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7" w:rsidRPr="00957ADA" w:rsidRDefault="003F5117" w:rsidP="003F5117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3A687E" w:rsidRPr="008979E5" w:rsidRDefault="003A687E" w:rsidP="003A687E">
      <w:pPr>
        <w:pStyle w:val="western"/>
        <w:rPr>
          <w:rFonts w:ascii="Times New Roman" w:hAnsi="Times New Roman" w:cs="Times New Roman"/>
          <w:sz w:val="24"/>
          <w:szCs w:val="24"/>
        </w:rPr>
      </w:pPr>
      <w:r w:rsidRPr="008979E5">
        <w:rPr>
          <w:rFonts w:ascii="Times New Roman" w:hAnsi="Times New Roman" w:cs="Times New Roman"/>
          <w:sz w:val="24"/>
          <w:szCs w:val="24"/>
        </w:rPr>
        <w:t>LO 21/213/74/19</w:t>
      </w:r>
    </w:p>
    <w:p w:rsidR="003F5117" w:rsidRPr="009D346A" w:rsidRDefault="003F5117" w:rsidP="003F5117">
      <w:pPr>
        <w:pStyle w:val="Tekstpodstawowy"/>
        <w:jc w:val="center"/>
        <w:rPr>
          <w:b/>
          <w:bCs/>
          <w:szCs w:val="28"/>
          <w:lang w:val="pl-PL"/>
        </w:rPr>
      </w:pPr>
      <w:bookmarkStart w:id="0" w:name="_GoBack"/>
      <w:bookmarkEnd w:id="0"/>
      <w:r w:rsidRPr="009D346A">
        <w:rPr>
          <w:b/>
          <w:bCs/>
          <w:szCs w:val="28"/>
          <w:lang w:val="pl-PL"/>
        </w:rPr>
        <w:t>Projekt UMOWA</w:t>
      </w:r>
    </w:p>
    <w:p w:rsidR="003F5117" w:rsidRDefault="003F5117" w:rsidP="003F5117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3F5117" w:rsidRDefault="003F5117" w:rsidP="003F5117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zawarta w dniu ................. 201</w:t>
      </w:r>
      <w:r w:rsidR="00CD66DC">
        <w:rPr>
          <w:rFonts w:eastAsia="Times New Roman" w:cs="Times New Roman"/>
          <w:b/>
          <w:bCs/>
          <w:szCs w:val="20"/>
          <w:lang w:val="pl-PL" w:eastAsia="pl-PL" w:bidi="pl-PL"/>
        </w:rPr>
        <w:t>9</w:t>
      </w: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r. pomiędzy Powiatem Niżańskim, Plac Wolności 2, 37-400 Nisko, NIP 602 012 11 64 - Liceum Ogólnokształcące im. Stefana Czarnieckiego </w:t>
      </w:r>
    </w:p>
    <w:p w:rsidR="003F5117" w:rsidRDefault="003F5117" w:rsidP="003F5117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 w:rsidR="00A05183">
        <w:rPr>
          <w:rFonts w:eastAsia="Times New Roman" w:cs="Times New Roman"/>
          <w:b/>
          <w:bCs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F655E5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3F5117" w:rsidRDefault="003F5117" w:rsidP="003F511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3F5117" w:rsidRDefault="003F5117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3F5117" w:rsidRDefault="00F655E5" w:rsidP="003F5117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 xml:space="preserve">............................................................................................................................................                                                            </w:t>
      </w:r>
      <w:r>
        <w:rPr>
          <w:rFonts w:cs="Times New Roman"/>
          <w:b/>
          <w:lang w:val="pl-PL"/>
        </w:rPr>
        <w:t>…</w:t>
      </w:r>
      <w:r w:rsidR="003F5117"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NIP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 xml:space="preserve">.............................                            REGON </w:t>
      </w:r>
      <w:r w:rsidR="00F655E5">
        <w:rPr>
          <w:rFonts w:cs="Times New Roman"/>
          <w:b/>
          <w:lang w:val="pl-PL"/>
        </w:rPr>
        <w:t>…</w:t>
      </w:r>
      <w:r>
        <w:rPr>
          <w:rFonts w:cs="Times New Roman"/>
          <w:b/>
          <w:lang w:val="pl-PL"/>
        </w:rPr>
        <w:t>.......................................</w:t>
      </w:r>
    </w:p>
    <w:p w:rsidR="003F5117" w:rsidRDefault="003F5117" w:rsidP="003F5117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zwanym w dalszej treści umowy „Wykonawcą”.</w:t>
      </w: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</w:p>
    <w:p w:rsidR="003F5117" w:rsidRDefault="003F5117" w:rsidP="003F5117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F96CF7" w:rsidRDefault="00F96CF7" w:rsidP="00F96CF7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b/>
          <w:color w:val="auto"/>
          <w:lang w:val="pl-PL" w:eastAsia="ar-SA" w:bidi="ar-SA"/>
        </w:rPr>
      </w:pPr>
    </w:p>
    <w:p w:rsidR="00F96CF7" w:rsidRPr="00F655E5" w:rsidRDefault="00F96CF7" w:rsidP="00F655E5">
      <w:pPr>
        <w:spacing w:before="120" w:after="120"/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 w:rsidRPr="00F655E5">
        <w:rPr>
          <w:rFonts w:eastAsia="Times New Roman" w:cs="Times New Roman"/>
          <w:b/>
          <w:color w:val="auto"/>
          <w:lang w:val="pl-PL" w:eastAsia="ar-SA" w:bidi="ar-SA"/>
        </w:rPr>
        <w:t>Przedmiot umowy:</w:t>
      </w:r>
    </w:p>
    <w:p w:rsidR="00BA7390" w:rsidRDefault="00F655E5" w:rsidP="00BA7390">
      <w:pPr>
        <w:spacing w:before="120" w:after="120"/>
        <w:jc w:val="both"/>
        <w:rPr>
          <w:lang w:val="pl-PL"/>
        </w:rPr>
      </w:pPr>
      <w:r>
        <w:rPr>
          <w:lang w:val="pl-PL"/>
        </w:rPr>
        <w:t xml:space="preserve">Przedmiotem umowy jest </w:t>
      </w:r>
      <w:r w:rsidR="00C131F3" w:rsidRPr="00A05183">
        <w:rPr>
          <w:b/>
          <w:color w:val="0A101A"/>
          <w:lang w:val="pl-PL"/>
        </w:rPr>
        <w:t xml:space="preserve">rezerwacja i zakup biletów lotniczych </w:t>
      </w:r>
      <w:r w:rsidR="00CD66DC">
        <w:rPr>
          <w:b/>
          <w:color w:val="0A101A"/>
          <w:lang w:val="pl-PL"/>
        </w:rPr>
        <w:t>na Łotwę</w:t>
      </w:r>
      <w:r w:rsidR="00C131F3" w:rsidRPr="00A05183">
        <w:rPr>
          <w:b/>
          <w:color w:val="0A101A"/>
          <w:lang w:val="pl-PL"/>
        </w:rPr>
        <w:t xml:space="preserve"> oraz transfery na/z lotniska</w:t>
      </w:r>
      <w:r w:rsidR="003F5117" w:rsidRPr="003F5117">
        <w:rPr>
          <w:lang w:val="pl-PL"/>
        </w:rPr>
        <w:t xml:space="preserve"> w ramach projektu </w:t>
      </w:r>
      <w:r w:rsidR="003F5117" w:rsidRPr="003F5117">
        <w:rPr>
          <w:i/>
          <w:lang w:val="pl-PL"/>
        </w:rPr>
        <w:t xml:space="preserve">„Team </w:t>
      </w:r>
      <w:proofErr w:type="spellStart"/>
      <w:r w:rsidR="003F5117" w:rsidRPr="003F5117">
        <w:rPr>
          <w:i/>
          <w:lang w:val="pl-PL"/>
        </w:rPr>
        <w:t>Up</w:t>
      </w:r>
      <w:proofErr w:type="spellEnd"/>
      <w:r w:rsidR="003F5117" w:rsidRPr="003F5117">
        <w:rPr>
          <w:i/>
          <w:lang w:val="pl-PL"/>
        </w:rPr>
        <w:t xml:space="preserve"> and Reform </w:t>
      </w:r>
      <w:proofErr w:type="spellStart"/>
      <w:r w:rsidR="003F5117" w:rsidRPr="003F5117">
        <w:rPr>
          <w:i/>
          <w:lang w:val="pl-PL"/>
        </w:rPr>
        <w:t>Netizens</w:t>
      </w:r>
      <w:proofErr w:type="spellEnd"/>
      <w:r w:rsidR="003F5117" w:rsidRPr="003F5117">
        <w:rPr>
          <w:i/>
          <w:lang w:val="pl-PL"/>
        </w:rPr>
        <w:t xml:space="preserve"> - </w:t>
      </w:r>
      <w:proofErr w:type="spellStart"/>
      <w:r w:rsidR="003F5117" w:rsidRPr="003F5117">
        <w:rPr>
          <w:i/>
          <w:lang w:val="pl-PL"/>
        </w:rPr>
        <w:t>Outdoor</w:t>
      </w:r>
      <w:proofErr w:type="spellEnd"/>
      <w:r w:rsidR="00BD7E7F">
        <w:rPr>
          <w:i/>
          <w:lang w:val="pl-PL"/>
        </w:rPr>
        <w:t xml:space="preserve"> </w:t>
      </w:r>
      <w:proofErr w:type="spellStart"/>
      <w:r w:rsidR="003F5117" w:rsidRPr="003F5117">
        <w:rPr>
          <w:i/>
          <w:lang w:val="pl-PL"/>
        </w:rPr>
        <w:t>Fantastic</w:t>
      </w:r>
      <w:proofErr w:type="spellEnd"/>
      <w:r w:rsidR="003F5117" w:rsidRPr="003F5117">
        <w:rPr>
          <w:i/>
          <w:lang w:val="pl-PL"/>
        </w:rPr>
        <w:t xml:space="preserve"> Fun!”</w:t>
      </w:r>
      <w:r w:rsidR="003F5117" w:rsidRPr="003F5117">
        <w:rPr>
          <w:lang w:val="pl-PL"/>
        </w:rPr>
        <w:t xml:space="preserve"> </w:t>
      </w:r>
      <w:r w:rsidR="00CD66DC">
        <w:rPr>
          <w:lang w:val="pl-PL"/>
        </w:rPr>
        <w:t>współ</w:t>
      </w:r>
      <w:r w:rsidR="003F5117" w:rsidRPr="003F5117">
        <w:rPr>
          <w:lang w:val="pl-PL"/>
        </w:rPr>
        <w:t xml:space="preserve">finansowanego ze środków Unii Europejskiej w ramach programu ERASMUS+, Sektor: Edukacja szkolna; Akcja 2 – Partnerstwa strategiczne </w:t>
      </w:r>
      <w:r w:rsidR="003F5117" w:rsidRPr="00141D5C">
        <w:rPr>
          <w:color w:val="auto"/>
          <w:lang w:val="pl-PL"/>
        </w:rPr>
        <w:t>-</w:t>
      </w:r>
      <w:r w:rsidR="003F5117" w:rsidRPr="003F5117">
        <w:rPr>
          <w:color w:val="FF0000"/>
          <w:lang w:val="pl-PL"/>
        </w:rPr>
        <w:t xml:space="preserve"> </w:t>
      </w:r>
      <w:r w:rsidR="003F5117" w:rsidRPr="003F5117">
        <w:rPr>
          <w:lang w:val="pl-PL"/>
        </w:rPr>
        <w:t>współpraca szkół, które obejmuje:</w:t>
      </w:r>
    </w:p>
    <w:p w:rsidR="00BA7390" w:rsidRPr="00BA7390" w:rsidRDefault="00BA7390" w:rsidP="00BA7390">
      <w:pPr>
        <w:spacing w:before="120" w:after="120"/>
        <w:jc w:val="both"/>
        <w:rPr>
          <w:lang w:val="pl-PL"/>
        </w:rPr>
      </w:pPr>
    </w:p>
    <w:p w:rsidR="00BA7390" w:rsidRPr="00BA7390" w:rsidRDefault="00BA7390" w:rsidP="00BA7390">
      <w:pPr>
        <w:pStyle w:val="Akapitzlist"/>
        <w:numPr>
          <w:ilvl w:val="0"/>
          <w:numId w:val="18"/>
        </w:numPr>
        <w:suppressAutoHyphens w:val="0"/>
        <w:jc w:val="both"/>
      </w:pPr>
      <w:r w:rsidRPr="00BA7390">
        <w:t xml:space="preserve">przewóz </w:t>
      </w:r>
      <w:r w:rsidR="00DA4D64">
        <w:rPr>
          <w:b/>
          <w:color w:val="0A101A"/>
        </w:rPr>
        <w:t>9</w:t>
      </w:r>
      <w:r w:rsidRPr="00BA7390">
        <w:rPr>
          <w:b/>
          <w:color w:val="0A101A"/>
        </w:rPr>
        <w:t xml:space="preserve"> osób (</w:t>
      </w:r>
      <w:r w:rsidR="00C93EC2">
        <w:rPr>
          <w:b/>
          <w:color w:val="0A101A"/>
        </w:rPr>
        <w:t>7</w:t>
      </w:r>
      <w:r w:rsidRPr="00BA7390">
        <w:rPr>
          <w:b/>
          <w:color w:val="0A101A"/>
        </w:rPr>
        <w:t xml:space="preserve"> uczniów i </w:t>
      </w:r>
      <w:r w:rsidR="00C93EC2">
        <w:rPr>
          <w:b/>
          <w:color w:val="0A101A"/>
        </w:rPr>
        <w:t>2</w:t>
      </w:r>
      <w:r w:rsidRPr="00BA7390">
        <w:rPr>
          <w:b/>
          <w:color w:val="0A101A"/>
        </w:rPr>
        <w:t xml:space="preserve"> osób dorosłych)</w:t>
      </w:r>
      <w:r w:rsidRPr="00BA7390">
        <w:t xml:space="preserve"> wg załączonego wykazu: </w:t>
      </w:r>
    </w:p>
    <w:p w:rsidR="00BA7390" w:rsidRDefault="00CD66DC" w:rsidP="00BA7390">
      <w:pPr>
        <w:pStyle w:val="Akapitzlist"/>
        <w:suppressAutoHyphens w:val="0"/>
        <w:ind w:left="360"/>
        <w:jc w:val="both"/>
      </w:pPr>
      <w:r>
        <w:rPr>
          <w:b/>
        </w:rPr>
        <w:t>13 maja 2019r</w:t>
      </w:r>
      <w:r w:rsidR="00BA7390" w:rsidRPr="00BA7390">
        <w:rPr>
          <w:b/>
        </w:rPr>
        <w:t>.</w:t>
      </w:r>
      <w:r w:rsidR="00BA7390" w:rsidRPr="00BA7390">
        <w:t xml:space="preserve"> - wyjazd z Niska na lotnisko, przelot </w:t>
      </w:r>
      <w:r>
        <w:t>na Łotwę</w:t>
      </w:r>
      <w:r w:rsidR="00BA7390" w:rsidRPr="00BA7390">
        <w:t xml:space="preserve">, przylot do </w:t>
      </w:r>
      <w:r>
        <w:t>Rygi</w:t>
      </w:r>
      <w:r w:rsidR="00BA7390" w:rsidRPr="00BA7390">
        <w:t>.</w:t>
      </w:r>
    </w:p>
    <w:p w:rsidR="00C131F3" w:rsidRDefault="00CD66DC" w:rsidP="00BA7390">
      <w:pPr>
        <w:pStyle w:val="Akapitzlist"/>
        <w:suppressAutoHyphens w:val="0"/>
        <w:ind w:left="360"/>
        <w:jc w:val="both"/>
      </w:pPr>
      <w:r>
        <w:rPr>
          <w:b/>
        </w:rPr>
        <w:t>19 maja 2019r</w:t>
      </w:r>
      <w:r w:rsidR="00BA7390" w:rsidRPr="00BA7390">
        <w:rPr>
          <w:b/>
        </w:rPr>
        <w:t>. po godz. 1</w:t>
      </w:r>
      <w:r>
        <w:rPr>
          <w:b/>
        </w:rPr>
        <w:t>4</w:t>
      </w:r>
      <w:r w:rsidR="00BA7390" w:rsidRPr="00BA7390">
        <w:rPr>
          <w:b/>
        </w:rPr>
        <w:t>.00</w:t>
      </w:r>
      <w:r w:rsidR="00DA4D64">
        <w:rPr>
          <w:b/>
        </w:rPr>
        <w:t xml:space="preserve"> czasu lokalnego</w:t>
      </w:r>
      <w:r w:rsidR="00BA7390">
        <w:t xml:space="preserve"> - w</w:t>
      </w:r>
      <w:r w:rsidR="00BA7390" w:rsidRPr="00760727">
        <w:t xml:space="preserve">ylot z </w:t>
      </w:r>
      <w:r>
        <w:t>Łotwy</w:t>
      </w:r>
      <w:r w:rsidR="00BA7390" w:rsidRPr="00760727">
        <w:t>, przylot do Polski i transport z lotniska do Niska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t xml:space="preserve">Rezerwacja i zakup biletów lotniczych na przelot samolotem z bagażem podręcznym </w:t>
      </w:r>
      <w:r w:rsidR="008673D1">
        <w:br/>
      </w:r>
      <w:r w:rsidRPr="00D82286">
        <w:t>i rejestrowanym ( min. 1</w:t>
      </w:r>
      <w:r w:rsidR="00DA4D64">
        <w:t>8</w:t>
      </w:r>
      <w:r w:rsidRPr="00D82286">
        <w:t xml:space="preserve"> kg ) do </w:t>
      </w:r>
      <w:r w:rsidR="00CD66DC">
        <w:t>Rygi (Łotwa</w:t>
      </w:r>
      <w:r w:rsidRPr="00D82286">
        <w:t xml:space="preserve">)  dla grupy </w:t>
      </w:r>
      <w:r w:rsidR="00C93EC2">
        <w:t>7</w:t>
      </w:r>
      <w:r w:rsidRPr="00D82286">
        <w:t xml:space="preserve"> uczniów w wieku 16 - 18 lat i </w:t>
      </w:r>
      <w:r w:rsidR="00C93EC2">
        <w:t>2</w:t>
      </w:r>
      <w:r w:rsidRPr="00D82286">
        <w:t xml:space="preserve"> opiekunów w klasie ekonomicznej. Ceny powinny zawierać opłaty lotniskowe i tr</w:t>
      </w:r>
      <w:r w:rsidR="00BA7390">
        <w:t>ansakcyjne.</w:t>
      </w:r>
    </w:p>
    <w:p w:rsidR="00C131F3" w:rsidRPr="00BA7390" w:rsidRDefault="00C131F3" w:rsidP="00BA7390">
      <w:pPr>
        <w:pStyle w:val="Akapitzlist"/>
        <w:numPr>
          <w:ilvl w:val="0"/>
          <w:numId w:val="18"/>
        </w:numPr>
        <w:jc w:val="both"/>
      </w:pPr>
      <w:r w:rsidRPr="00D82286">
        <w:t>Wynajęcie środka transportu wraz z kierowcą (bus) do przewozu bez przesiadek wyżej wymienionej grupy uczestników z opiekunami</w:t>
      </w:r>
      <w:r>
        <w:t xml:space="preserve"> z Niska</w:t>
      </w:r>
      <w:r w:rsidR="00BA7390">
        <w:t xml:space="preserve"> (</w:t>
      </w:r>
      <w:r w:rsidR="00BA7390" w:rsidRPr="00BA7390">
        <w:t xml:space="preserve">miejsce wyjazdu i powrotu: parking obok sklepu Biedronka, ul </w:t>
      </w:r>
      <w:proofErr w:type="spellStart"/>
      <w:r w:rsidR="00BA7390" w:rsidRPr="00BA7390">
        <w:t>E.Kwiatkowskiego</w:t>
      </w:r>
      <w:proofErr w:type="spellEnd"/>
      <w:r w:rsidR="00BA7390" w:rsidRPr="00BA7390">
        <w:t xml:space="preserve">, 37-400 Nisko) </w:t>
      </w:r>
      <w:r w:rsidRPr="00D82286">
        <w:t xml:space="preserve">na lotnisko  (przyjazd na lotnisko min. 2 godz. przed odlotem) i z lotniska </w:t>
      </w:r>
      <w:r>
        <w:t xml:space="preserve">do Niska. </w:t>
      </w:r>
      <w:r w:rsidR="00600001" w:rsidRPr="00600001">
        <w:t xml:space="preserve">Transfery </w:t>
      </w:r>
      <w:r w:rsidR="00600001" w:rsidRPr="00600001">
        <w:rPr>
          <w:rFonts w:eastAsiaTheme="minorHAnsi"/>
        </w:rPr>
        <w:t>mają być realizowane przez pracowników wykwalifikowanej firmy transportowej.</w:t>
      </w:r>
      <w:r w:rsidR="00600001">
        <w:rPr>
          <w:rFonts w:eastAsiaTheme="minorHAnsi"/>
        </w:rPr>
        <w:t xml:space="preserve"> </w:t>
      </w:r>
      <w:r w:rsidRPr="00D82286">
        <w:t xml:space="preserve">Nie dopuszcza się rezerwacji przejazdu grupy publicznym, regularnym środkiem transportu. </w:t>
      </w:r>
    </w:p>
    <w:p w:rsidR="00C131F3" w:rsidRPr="00D82286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t xml:space="preserve">Wykonawca zapewni bilet najtańszy na rynku na danej trasie, z uwzględnieniem warunków podróży określonych przez Zamawiającego.  Cena biletu powinna obejmować łącznie wszystkie opłaty lotniskowe, bagażowe, manipulacyjne i inne przewidziane przez Wykonawcę. </w:t>
      </w:r>
    </w:p>
    <w:p w:rsidR="00C131F3" w:rsidRPr="00D82286" w:rsidRDefault="00C131F3" w:rsidP="00C131F3">
      <w:pPr>
        <w:pStyle w:val="Akapitzlist"/>
        <w:numPr>
          <w:ilvl w:val="0"/>
          <w:numId w:val="18"/>
        </w:numPr>
      </w:pPr>
      <w:r w:rsidRPr="00D82286">
        <w:lastRenderedPageBreak/>
        <w:t>Każdy z uczestników może zabrać bagaż podręczny oraz rejestrowany (min. 1</w:t>
      </w:r>
      <w:r w:rsidR="00DA4D64">
        <w:t>8</w:t>
      </w:r>
      <w:r w:rsidRPr="00D82286">
        <w:t xml:space="preserve"> kg). 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 w:rsidRPr="00D82286">
        <w:t xml:space="preserve">W dniu zawarcia umowy z Wykonawcą, Zamawiający dostarczy listę uczestników </w:t>
      </w:r>
      <w:r w:rsidR="008673D1">
        <w:br/>
      </w:r>
      <w:r w:rsidRPr="00D82286">
        <w:t>z odpowiednimi danymi.  Wykonawca jest zobowiązany do dostarczenia biletów osobiście w terminie 30 dni od dnia</w:t>
      </w:r>
      <w:r w:rsidR="00141D5C">
        <w:t xml:space="preserve"> </w:t>
      </w:r>
      <w:r w:rsidRPr="00D82286">
        <w:sym w:font="Symbol" w:char="F02D"/>
      </w:r>
      <w:r w:rsidRPr="00D82286">
        <w:t xml:space="preserve"> podpisania Umowy dotyczącej zakupu i dostawy biletów lotniczych oraz po wystawieniu prawidłowo wystawionej faktury i dokonaniu płatności na konto Wykonawcy wskazane na fakturze/rachunku, bezpośrednio do siedziby Zamawiającego: Liceum Ogólnokształcące w Nisku, ul. Plac Wolności 3, 37-400 Nisko.  </w:t>
      </w:r>
    </w:p>
    <w:p w:rsidR="00C131F3" w:rsidRDefault="00C131F3" w:rsidP="00C131F3">
      <w:pPr>
        <w:pStyle w:val="Akapitzlist"/>
        <w:numPr>
          <w:ilvl w:val="0"/>
          <w:numId w:val="18"/>
        </w:numPr>
        <w:jc w:val="both"/>
      </w:pPr>
      <w:r>
        <w:t xml:space="preserve">Zamawiający nie dopuszcza składania ofert częściowych. </w:t>
      </w:r>
    </w:p>
    <w:p w:rsidR="00C131F3" w:rsidRPr="003F5117" w:rsidRDefault="00C131F3" w:rsidP="00C131F3">
      <w:pPr>
        <w:widowControl/>
        <w:suppressAutoHyphens w:val="0"/>
        <w:ind w:left="510"/>
        <w:jc w:val="both"/>
        <w:rPr>
          <w:bCs/>
          <w:lang w:val="pl-PL"/>
        </w:rPr>
      </w:pPr>
    </w:p>
    <w:p w:rsidR="00F96CF7" w:rsidRPr="003F5117" w:rsidRDefault="00F96CF7" w:rsidP="00045765">
      <w:pPr>
        <w:jc w:val="both"/>
        <w:rPr>
          <w:lang w:val="pl-PL" w:eastAsia="ar-SA"/>
        </w:rPr>
      </w:pPr>
      <w:r w:rsidRPr="003F5117">
        <w:rPr>
          <w:lang w:val="pl-PL"/>
        </w:rPr>
        <w:t xml:space="preserve">Uszczegółowienie przedmiotu </w:t>
      </w:r>
      <w:r w:rsidR="003F5117">
        <w:rPr>
          <w:lang w:val="pl-PL"/>
        </w:rPr>
        <w:t>zamówienia</w:t>
      </w:r>
      <w:r w:rsidRPr="003F5117">
        <w:rPr>
          <w:lang w:val="pl-PL"/>
        </w:rPr>
        <w:t xml:space="preserve"> zostało zawarte w zaproszeniu do składania ofert, które stanowi integralną część umowy. </w:t>
      </w:r>
    </w:p>
    <w:p w:rsidR="00F96CF7" w:rsidRDefault="00F96CF7" w:rsidP="00096001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F96CF7" w:rsidRDefault="00F96CF7" w:rsidP="00F96CF7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F96CF7" w:rsidRPr="00045765" w:rsidRDefault="00F96CF7" w:rsidP="00F96CF7">
      <w:pPr>
        <w:pStyle w:val="Akapitzlist"/>
        <w:numPr>
          <w:ilvl w:val="0"/>
          <w:numId w:val="8"/>
        </w:numPr>
        <w:spacing w:line="200" w:lineRule="atLeast"/>
        <w:jc w:val="both"/>
        <w:rPr>
          <w:rFonts w:eastAsia="Arial Unicode MS"/>
          <w:bCs/>
        </w:rPr>
      </w:pPr>
      <w:r w:rsidRPr="00045765">
        <w:rPr>
          <w:rFonts w:eastAsia="Arial Unicode MS"/>
        </w:rPr>
        <w:t xml:space="preserve">Strony umowy ustalają, że za świadczone usługi umowy Zamawiający zapłaci Wykonawcy wynagrodzenie ryczałtowe zgodnie z przyjętą ofertą </w:t>
      </w:r>
      <w:r w:rsidR="00A05183">
        <w:rPr>
          <w:rFonts w:eastAsia="Arial Unicode MS"/>
          <w:bCs/>
        </w:rPr>
        <w:t xml:space="preserve">za cenę </w:t>
      </w:r>
      <w:r w:rsidRPr="00045765">
        <w:rPr>
          <w:rFonts w:eastAsia="Arial Unicode MS"/>
          <w:b/>
        </w:rPr>
        <w:t>brutto …………</w:t>
      </w:r>
      <w:r w:rsidR="00A05183">
        <w:rPr>
          <w:rFonts w:eastAsia="Arial Unicode MS"/>
          <w:b/>
        </w:rPr>
        <w:t>…...</w:t>
      </w:r>
      <w:r w:rsidRPr="00045765">
        <w:rPr>
          <w:rFonts w:eastAsia="Arial Unicode MS"/>
          <w:b/>
        </w:rPr>
        <w:t>… (słownie:……………………………………………………………….zł)</w:t>
      </w:r>
    </w:p>
    <w:p w:rsidR="00A05183" w:rsidRPr="00A05183" w:rsidRDefault="00A05183" w:rsidP="00A0518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lang w:val="pl-PL"/>
        </w:rPr>
      </w:pPr>
      <w:r w:rsidRPr="00A05183">
        <w:rPr>
          <w:rFonts w:eastAsia="Times New Roman" w:cs="Times New Roman"/>
          <w:lang w:val="pl-PL"/>
        </w:rPr>
        <w:t xml:space="preserve">Płatność nastąpi po dostarczeniu biletów, w terminie 14 dni od dnia złożenia </w:t>
      </w:r>
      <w:r w:rsidRPr="00A05183">
        <w:rPr>
          <w:rFonts w:eastAsia="Times New Roman" w:cs="Times New Roman"/>
          <w:lang w:val="pl-PL"/>
        </w:rPr>
        <w:br/>
        <w:t>u Zamawiającego prawidłowo wystawionej faktury /rachunku, na konto Wykonawcy wskazane w fakturze/rachunku, natomiast płatność za transfer osób na/z lotniska po realizacji wyjazdu.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r>
        <w:t>W cenie usługi: przewóz osób wg</w:t>
      </w:r>
      <w:r w:rsidR="00141D5C">
        <w:t xml:space="preserve"> opisu; płatne drogi i parkingi</w:t>
      </w:r>
      <w:r>
        <w:t xml:space="preserve">. </w:t>
      </w:r>
    </w:p>
    <w:p w:rsidR="00045765" w:rsidRDefault="00045765" w:rsidP="003F5117">
      <w:pPr>
        <w:pStyle w:val="Akapitzlist"/>
        <w:numPr>
          <w:ilvl w:val="0"/>
          <w:numId w:val="8"/>
        </w:numPr>
        <w:jc w:val="both"/>
      </w:pPr>
      <w:r>
        <w:t>W przypadku zmian w zakresie usługi w trakcie jej trwania na wniosek Wynajmującego, cena zostanie uaktualniona.</w:t>
      </w:r>
    </w:p>
    <w:p w:rsidR="00045765" w:rsidRPr="00045765" w:rsidRDefault="00045765" w:rsidP="00045765">
      <w:pPr>
        <w:pStyle w:val="Akapitzlist"/>
        <w:spacing w:line="200" w:lineRule="atLeast"/>
        <w:ind w:left="360"/>
        <w:jc w:val="both"/>
        <w:rPr>
          <w:rFonts w:eastAsia="Arial Unicode MS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F96CF7" w:rsidRDefault="00F96CF7" w:rsidP="00F96CF7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>- dostarczenie biletów do siedziby Zamawiającego – 30 dni od dnia podpisania umowy;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 xml:space="preserve">- przewóz osób z Niska na lotnisko w Polsce – </w:t>
      </w:r>
      <w:r w:rsidR="00CD66DC">
        <w:rPr>
          <w:b/>
          <w:bCs/>
        </w:rPr>
        <w:t>13 maja 2019r</w:t>
      </w:r>
      <w:r w:rsidRPr="00A05183">
        <w:rPr>
          <w:b/>
          <w:bCs/>
        </w:rPr>
        <w:t>.</w:t>
      </w:r>
    </w:p>
    <w:p w:rsidR="00A05183" w:rsidRPr="00A05183" w:rsidRDefault="00A05183" w:rsidP="00A05183">
      <w:pPr>
        <w:pStyle w:val="Akapitzlist"/>
        <w:ind w:left="478"/>
        <w:jc w:val="both"/>
        <w:rPr>
          <w:b/>
          <w:bCs/>
        </w:rPr>
      </w:pPr>
      <w:r w:rsidRPr="00A05183">
        <w:rPr>
          <w:b/>
          <w:bCs/>
        </w:rPr>
        <w:t xml:space="preserve">- przewóz osób z lotniska w Polsce do Niska – </w:t>
      </w:r>
      <w:r w:rsidR="00CD66DC">
        <w:rPr>
          <w:b/>
          <w:bCs/>
        </w:rPr>
        <w:t>19 maja 2019r</w:t>
      </w:r>
      <w:r w:rsidRPr="00A05183">
        <w:rPr>
          <w:b/>
          <w:bCs/>
        </w:rPr>
        <w:t>.</w:t>
      </w:r>
    </w:p>
    <w:p w:rsidR="00F96CF7" w:rsidRDefault="00F96CF7" w:rsidP="00096001">
      <w:pPr>
        <w:ind w:left="478"/>
        <w:jc w:val="both"/>
        <w:rPr>
          <w:rFonts w:eastAsia="Times New Roman" w:cs="Times New Roman"/>
          <w:bCs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F96CF7" w:rsidRDefault="00F96CF7" w:rsidP="00F96CF7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wykona  przedmiot  umowy  z  zachowaniem  najwyższej  staranności  oraz zasad profesjonalizmu właściwych dla tego typu prac, według swojej najlepszej wiedzy  </w:t>
      </w:r>
      <w:r w:rsidR="008673D1">
        <w:rPr>
          <w:rFonts w:eastAsiaTheme="minorHAnsi"/>
        </w:rPr>
        <w:br/>
      </w:r>
      <w:r w:rsidRPr="00911A2E">
        <w:rPr>
          <w:rFonts w:eastAsiaTheme="minorHAnsi"/>
        </w:rPr>
        <w:t xml:space="preserve">i umiejętności, wykorzystując w tym celu wszystkie posiadane możliwości  </w:t>
      </w:r>
      <w:r w:rsidR="008673D1">
        <w:rPr>
          <w:rFonts w:eastAsiaTheme="minorHAnsi"/>
        </w:rPr>
        <w:br/>
      </w:r>
      <w:r w:rsidRPr="00911A2E">
        <w:rPr>
          <w:rFonts w:eastAsiaTheme="minorHAnsi"/>
        </w:rPr>
        <w:t xml:space="preserve">i doświadczenie oraz mając na względzie ochronę interesów Zamawiającego.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przy  wykonywaniu  przedmiotu  umowy  będzie  wykorzystywać  jedynie materiały i informacje oraz programy komputerowe, które są zgodne z prawem.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zapewni  personel  oraz  narzędzia  niezbędne  do  należytego  wykonania przedmiotu umowy.  </w:t>
      </w:r>
    </w:p>
    <w:p w:rsidR="00911A2E" w:rsidRPr="00911A2E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Wykonawca  wykona  przedmiot  umowy  z  poszanowaniem  praw  osób  trzecich,  </w:t>
      </w:r>
      <w:r w:rsidR="008673D1">
        <w:rPr>
          <w:rFonts w:eastAsiaTheme="minorHAnsi"/>
        </w:rPr>
        <w:br/>
      </w:r>
      <w:r w:rsidRPr="00911A2E">
        <w:rPr>
          <w:rFonts w:eastAsiaTheme="minorHAnsi"/>
        </w:rPr>
        <w:t xml:space="preserve">w szczególności majątkowych lub osobistych praw autorskich i praw pokrewnych, dóbr osobistych oraz ochrony danych osobowych. </w:t>
      </w:r>
    </w:p>
    <w:p w:rsidR="00F96CF7" w:rsidRDefault="00911A2E" w:rsidP="00911A2E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eastAsiaTheme="minorHAnsi"/>
        </w:rPr>
      </w:pPr>
      <w:r w:rsidRPr="00911A2E">
        <w:rPr>
          <w:rFonts w:eastAsiaTheme="minorHAnsi"/>
        </w:rPr>
        <w:t xml:space="preserve">W przypadku naruszenia praw osób trzecich, Wykonawca zaspokoi wszelkie roszczenia zgłaszane przez  osoby  trzecie  oraz  zwolni  Zamawiającego  z  obowiązku  zaspokojenia tych roszczeń.  W  przypadku  skierowania  z  tego  tytułu  roszczeń  przeciwko </w:t>
      </w:r>
      <w:r w:rsidRPr="00911A2E">
        <w:rPr>
          <w:rFonts w:eastAsiaTheme="minorHAnsi"/>
        </w:rPr>
        <w:lastRenderedPageBreak/>
        <w:t xml:space="preserve">Zamawiającemu,  Wykonawca  zobowiązuje  się  do  pokrycia  na  swój  koszt  i  ryzyko wszelkich ewentualnych roszczeń zgłoszonych przez osoby trzecie. </w:t>
      </w:r>
    </w:p>
    <w:p w:rsidR="00911A2E" w:rsidRPr="00911A2E" w:rsidRDefault="00911A2E" w:rsidP="00911A2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5</w:t>
      </w:r>
    </w:p>
    <w:p w:rsidR="00F96CF7" w:rsidRDefault="00F96CF7" w:rsidP="00F96CF7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F96CF7" w:rsidRDefault="00F96CF7" w:rsidP="00F96CF7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F96CF7" w:rsidRDefault="00F96CF7" w:rsidP="00F655E5">
      <w:pPr>
        <w:numPr>
          <w:ilvl w:val="0"/>
          <w:numId w:val="1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F96CF7" w:rsidRDefault="00F96CF7" w:rsidP="00F655E5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F655E5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F96CF7" w:rsidRDefault="00F96CF7" w:rsidP="00F96CF7">
      <w:pPr>
        <w:jc w:val="both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6</w:t>
      </w:r>
    </w:p>
    <w:p w:rsidR="00F96CF7" w:rsidRDefault="00F96CF7" w:rsidP="00F96CF7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 w:eastAsia="pl-PL" w:bidi="pl-PL"/>
        </w:rPr>
      </w:pPr>
      <w:r>
        <w:rPr>
          <w:lang w:val="pl-PL" w:eastAsia="pl-PL" w:bidi="pl-PL"/>
        </w:rPr>
        <w:t xml:space="preserve">W sprawach nieuregulowanych umową mają zastosowanie przepisy Kodeksu cywilnego. </w:t>
      </w:r>
    </w:p>
    <w:p w:rsidR="00F96CF7" w:rsidRDefault="00F96CF7" w:rsidP="00F655E5">
      <w:pPr>
        <w:numPr>
          <w:ilvl w:val="1"/>
          <w:numId w:val="1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>Wszelkie zmiany umowy będą dokonywane w formie aneksów sp</w:t>
      </w:r>
      <w:r w:rsidR="00F655E5">
        <w:rPr>
          <w:lang w:val="pl-PL" w:eastAsia="pl-PL" w:bidi="pl-PL"/>
        </w:rPr>
        <w:t xml:space="preserve">orządzonych na piśmie </w:t>
      </w:r>
      <w:r>
        <w:rPr>
          <w:lang w:val="pl-PL" w:eastAsia="pl-PL" w:bidi="pl-PL"/>
        </w:rPr>
        <w:t>za</w:t>
      </w:r>
      <w:r w:rsidR="00F655E5">
        <w:rPr>
          <w:lang w:val="pl-PL"/>
        </w:rPr>
        <w:t> zgodą stron.</w:t>
      </w:r>
    </w:p>
    <w:p w:rsidR="00F96CF7" w:rsidRDefault="00F96CF7" w:rsidP="00F96CF7">
      <w:pPr>
        <w:ind w:left="360"/>
        <w:jc w:val="center"/>
        <w:rPr>
          <w:lang w:val="pl-PL"/>
        </w:rPr>
      </w:pPr>
    </w:p>
    <w:p w:rsidR="00F96CF7" w:rsidRDefault="00F96CF7" w:rsidP="00F96CF7">
      <w:pPr>
        <w:jc w:val="center"/>
        <w:rPr>
          <w:lang w:val="pl-PL"/>
        </w:rPr>
      </w:pPr>
      <w:r>
        <w:rPr>
          <w:lang w:val="pl-PL"/>
        </w:rPr>
        <w:t>§ 7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F96CF7" w:rsidRDefault="00F96CF7" w:rsidP="00F96CF7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96CF7" w:rsidRDefault="00F96CF7" w:rsidP="00F96CF7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Default="00F655E5" w:rsidP="00F655E5">
      <w:pPr>
        <w:pStyle w:val="Indeks"/>
        <w:widowControl/>
        <w:suppressLineNumbers w:val="0"/>
        <w:jc w:val="center"/>
        <w:rPr>
          <w:rFonts w:cs="Times New Roman"/>
          <w:lang w:val="pl-PL"/>
        </w:rPr>
      </w:pPr>
    </w:p>
    <w:p w:rsidR="00F655E5" w:rsidRPr="009D346A" w:rsidRDefault="00F655E5" w:rsidP="00F655E5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F655E5" w:rsidRPr="004C1A59" w:rsidRDefault="00F655E5" w:rsidP="00F655E5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5E5" w:rsidRPr="003A687E" w:rsidTr="005D39A7"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4C1A59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F655E5" w:rsidRPr="00D87A6B" w:rsidTr="005D39A7"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działającym z upoważnienia</w:t>
            </w:r>
          </w:p>
          <w:p w:rsidR="00F655E5" w:rsidRPr="00D87A6B" w:rsidRDefault="00F655E5" w:rsidP="005D39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F655E5" w:rsidRPr="00D87A6B" w:rsidRDefault="00F655E5" w:rsidP="005D39A7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D87A6B" w:rsidRDefault="00F655E5" w:rsidP="005D39A7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F655E5" w:rsidRDefault="00F655E5" w:rsidP="00F655E5">
      <w:pPr>
        <w:tabs>
          <w:tab w:val="left" w:pos="1580"/>
        </w:tabs>
        <w:jc w:val="both"/>
        <w:rPr>
          <w:b/>
          <w:lang w:val="pl-PL"/>
        </w:rPr>
      </w:pPr>
    </w:p>
    <w:p w:rsidR="00AB4396" w:rsidRPr="00AB4396" w:rsidRDefault="00AB4396" w:rsidP="00F655E5">
      <w:pPr>
        <w:tabs>
          <w:tab w:val="center" w:pos="0"/>
          <w:tab w:val="left" w:pos="4320"/>
        </w:tabs>
        <w:jc w:val="both"/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4B" w:rsidRDefault="00445E4B" w:rsidP="001D3D3D">
      <w:r>
        <w:separator/>
      </w:r>
    </w:p>
  </w:endnote>
  <w:endnote w:type="continuationSeparator" w:id="0">
    <w:p w:rsidR="00445E4B" w:rsidRDefault="00445E4B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Default="00A6130A">
    <w:pPr>
      <w:pStyle w:val="Stopka"/>
      <w:jc w:val="center"/>
    </w:pPr>
  </w:p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4B" w:rsidRDefault="00445E4B" w:rsidP="001D3D3D">
      <w:r>
        <w:separator/>
      </w:r>
    </w:p>
  </w:footnote>
  <w:footnote w:type="continuationSeparator" w:id="0">
    <w:p w:rsidR="00445E4B" w:rsidRDefault="00445E4B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A" w:rsidRPr="003F5117" w:rsidRDefault="00A6130A" w:rsidP="00AB4396">
    <w:pPr>
      <w:pStyle w:val="Nagwek"/>
      <w:jc w:val="center"/>
      <w:rPr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289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F33A6"/>
    <w:multiLevelType w:val="hybridMultilevel"/>
    <w:tmpl w:val="BF3AC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07354"/>
    <w:multiLevelType w:val="hybridMultilevel"/>
    <w:tmpl w:val="E2821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A421AAD"/>
    <w:multiLevelType w:val="hybridMultilevel"/>
    <w:tmpl w:val="5AF4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2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34922"/>
    <w:rsid w:val="00045765"/>
    <w:rsid w:val="000522FD"/>
    <w:rsid w:val="00065207"/>
    <w:rsid w:val="00083006"/>
    <w:rsid w:val="00094608"/>
    <w:rsid w:val="00096001"/>
    <w:rsid w:val="00096D72"/>
    <w:rsid w:val="000B4092"/>
    <w:rsid w:val="000D7A57"/>
    <w:rsid w:val="000F7B10"/>
    <w:rsid w:val="00141D5C"/>
    <w:rsid w:val="00153C04"/>
    <w:rsid w:val="00160499"/>
    <w:rsid w:val="001863D0"/>
    <w:rsid w:val="001D3D3D"/>
    <w:rsid w:val="00247C9D"/>
    <w:rsid w:val="00250397"/>
    <w:rsid w:val="0028620B"/>
    <w:rsid w:val="00287871"/>
    <w:rsid w:val="002A2234"/>
    <w:rsid w:val="002D0C92"/>
    <w:rsid w:val="002F32F6"/>
    <w:rsid w:val="002F5125"/>
    <w:rsid w:val="00316E8A"/>
    <w:rsid w:val="00322B2D"/>
    <w:rsid w:val="00332A57"/>
    <w:rsid w:val="00342F4A"/>
    <w:rsid w:val="0035272C"/>
    <w:rsid w:val="003A5E8E"/>
    <w:rsid w:val="003A687E"/>
    <w:rsid w:val="003B7AEC"/>
    <w:rsid w:val="003D7019"/>
    <w:rsid w:val="003F5117"/>
    <w:rsid w:val="00417A1F"/>
    <w:rsid w:val="00445E4B"/>
    <w:rsid w:val="00455851"/>
    <w:rsid w:val="004702E0"/>
    <w:rsid w:val="004E6F08"/>
    <w:rsid w:val="0051240B"/>
    <w:rsid w:val="005214A7"/>
    <w:rsid w:val="00553085"/>
    <w:rsid w:val="00583E62"/>
    <w:rsid w:val="00587E44"/>
    <w:rsid w:val="005C3465"/>
    <w:rsid w:val="005C6334"/>
    <w:rsid w:val="005D36BC"/>
    <w:rsid w:val="00600001"/>
    <w:rsid w:val="006029CB"/>
    <w:rsid w:val="00681C96"/>
    <w:rsid w:val="006D2E5F"/>
    <w:rsid w:val="006E7661"/>
    <w:rsid w:val="006F0205"/>
    <w:rsid w:val="00703BBB"/>
    <w:rsid w:val="00714123"/>
    <w:rsid w:val="00736522"/>
    <w:rsid w:val="007408DA"/>
    <w:rsid w:val="00745B00"/>
    <w:rsid w:val="007B4BD2"/>
    <w:rsid w:val="007C13BE"/>
    <w:rsid w:val="00816A3A"/>
    <w:rsid w:val="00820E0F"/>
    <w:rsid w:val="00853C82"/>
    <w:rsid w:val="008658BB"/>
    <w:rsid w:val="008673D1"/>
    <w:rsid w:val="00911A2E"/>
    <w:rsid w:val="00911C0F"/>
    <w:rsid w:val="00960BED"/>
    <w:rsid w:val="009752E2"/>
    <w:rsid w:val="009C2FEA"/>
    <w:rsid w:val="009E6740"/>
    <w:rsid w:val="009F66DD"/>
    <w:rsid w:val="00A05183"/>
    <w:rsid w:val="00A34FB9"/>
    <w:rsid w:val="00A5196E"/>
    <w:rsid w:val="00A6130A"/>
    <w:rsid w:val="00A87A74"/>
    <w:rsid w:val="00AA74B5"/>
    <w:rsid w:val="00AB4396"/>
    <w:rsid w:val="00AF5172"/>
    <w:rsid w:val="00B13B84"/>
    <w:rsid w:val="00B171BB"/>
    <w:rsid w:val="00B401A1"/>
    <w:rsid w:val="00B53189"/>
    <w:rsid w:val="00B776E2"/>
    <w:rsid w:val="00BA7390"/>
    <w:rsid w:val="00BB03AE"/>
    <w:rsid w:val="00BC5052"/>
    <w:rsid w:val="00BD7E7F"/>
    <w:rsid w:val="00C031F7"/>
    <w:rsid w:val="00C131F3"/>
    <w:rsid w:val="00C20FDB"/>
    <w:rsid w:val="00C2757A"/>
    <w:rsid w:val="00C32927"/>
    <w:rsid w:val="00C35738"/>
    <w:rsid w:val="00C477B8"/>
    <w:rsid w:val="00C5475F"/>
    <w:rsid w:val="00C61429"/>
    <w:rsid w:val="00C93EC2"/>
    <w:rsid w:val="00CA0A59"/>
    <w:rsid w:val="00CA4FC9"/>
    <w:rsid w:val="00CB35E4"/>
    <w:rsid w:val="00CD66DC"/>
    <w:rsid w:val="00CE2DF6"/>
    <w:rsid w:val="00CE310C"/>
    <w:rsid w:val="00D50E97"/>
    <w:rsid w:val="00D978E7"/>
    <w:rsid w:val="00DA4D64"/>
    <w:rsid w:val="00DC2279"/>
    <w:rsid w:val="00DE68D1"/>
    <w:rsid w:val="00DF1BBA"/>
    <w:rsid w:val="00E323A5"/>
    <w:rsid w:val="00E422D8"/>
    <w:rsid w:val="00E44B57"/>
    <w:rsid w:val="00E64FF3"/>
    <w:rsid w:val="00E66E0B"/>
    <w:rsid w:val="00E86ABA"/>
    <w:rsid w:val="00EA6713"/>
    <w:rsid w:val="00F22318"/>
    <w:rsid w:val="00F655E5"/>
    <w:rsid w:val="00F65B84"/>
    <w:rsid w:val="00F81DA0"/>
    <w:rsid w:val="00F96CF7"/>
    <w:rsid w:val="00FA1C1A"/>
    <w:rsid w:val="00FB2882"/>
    <w:rsid w:val="00FB7BA4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ny"/>
    <w:rsid w:val="003A687E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2019-01-28T09:40:00Z</cp:lastPrinted>
  <dcterms:created xsi:type="dcterms:W3CDTF">2018-02-04T13:30:00Z</dcterms:created>
  <dcterms:modified xsi:type="dcterms:W3CDTF">2019-01-28T09:41:00Z</dcterms:modified>
</cp:coreProperties>
</file>