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5C" w:rsidRPr="003E2D5C" w:rsidRDefault="00AC03CC" w:rsidP="003E2D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Nisko, dnia 15</w:t>
      </w:r>
      <w:r w:rsidR="003E2D5C" w:rsidRPr="003E2D5C">
        <w:rPr>
          <w:rFonts w:ascii="Times New Roman" w:hAnsi="Times New Roman" w:cs="Times New Roman"/>
          <w:sz w:val="24"/>
          <w:szCs w:val="24"/>
        </w:rPr>
        <w:t xml:space="preserve"> stycznia 2018 r.</w:t>
      </w:r>
    </w:p>
    <w:p w:rsidR="003E2D5C" w:rsidRPr="003E2D5C" w:rsidRDefault="003E2D5C" w:rsidP="003E2D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2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E2D5C">
        <w:rPr>
          <w:rFonts w:ascii="Times New Roman" w:hAnsi="Times New Roman" w:cs="Times New Roman"/>
          <w:sz w:val="24"/>
          <w:szCs w:val="24"/>
        </w:rPr>
        <w:t>(miejscowość) , data</w:t>
      </w:r>
    </w:p>
    <w:p w:rsidR="003E2D5C" w:rsidRPr="003E2D5C" w:rsidRDefault="00AC03CC" w:rsidP="003E2D5C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21/213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/35</w:t>
      </w:r>
      <w:r w:rsidR="00655488">
        <w:rPr>
          <w:rFonts w:ascii="Times New Roman" w:hAnsi="Times New Roman" w:cs="Times New Roman"/>
          <w:sz w:val="24"/>
          <w:szCs w:val="24"/>
        </w:rPr>
        <w:t>/18</w:t>
      </w:r>
    </w:p>
    <w:p w:rsidR="003E2D5C" w:rsidRDefault="003E2D5C" w:rsidP="00E856CC">
      <w:pPr>
        <w:suppressAutoHyphens/>
        <w:spacing w:after="0" w:line="200" w:lineRule="atLeast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</w:p>
    <w:p w:rsidR="00E856CC" w:rsidRPr="00E856CC" w:rsidRDefault="00E856CC" w:rsidP="00E856CC">
      <w:pPr>
        <w:suppressAutoHyphens/>
        <w:spacing w:after="0" w:line="200" w:lineRule="atLeast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E856CC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ZAPROSZENIE DO SKŁADANIA OFERT</w:t>
      </w:r>
    </w:p>
    <w:p w:rsidR="00E856CC" w:rsidRPr="00E856CC" w:rsidRDefault="00E856CC" w:rsidP="00E856CC">
      <w:pPr>
        <w:suppressAutoHyphens/>
        <w:spacing w:after="0" w:line="200" w:lineRule="atLeast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E856CC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na wykonanie zamówienia o wartości netto nie przekraczającej</w:t>
      </w:r>
    </w:p>
    <w:p w:rsidR="00E856CC" w:rsidRPr="00E856CC" w:rsidRDefault="00E856CC" w:rsidP="00E856CC">
      <w:pPr>
        <w:suppressAutoHyphens/>
        <w:spacing w:after="0" w:line="200" w:lineRule="atLeast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E856CC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kwoty 30.000 euro</w:t>
      </w:r>
    </w:p>
    <w:p w:rsidR="00E856CC" w:rsidRPr="00E856CC" w:rsidRDefault="00E856CC" w:rsidP="00E856CC">
      <w:pPr>
        <w:suppressAutoHyphens/>
        <w:spacing w:after="0" w:line="200" w:lineRule="atLeast"/>
        <w:jc w:val="center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E856CC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zgodnie z art. 4 pkt 8 ustawy z dnia 29 stycznia 2004 r. Prawo zamówień publicznych             (Dz. U. z 2017 r. poz. 1579 z późn. zm.)</w:t>
      </w:r>
    </w:p>
    <w:p w:rsidR="00E856CC" w:rsidRPr="00E856CC" w:rsidRDefault="00E856CC" w:rsidP="00E856CC">
      <w:pPr>
        <w:suppressAutoHyphens/>
        <w:spacing w:after="0" w:line="200" w:lineRule="atLeast"/>
        <w:jc w:val="center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E856CC" w:rsidRPr="00E856CC" w:rsidRDefault="00E856CC" w:rsidP="00E856CC">
      <w:pPr>
        <w:widowControl w:val="0"/>
        <w:numPr>
          <w:ilvl w:val="0"/>
          <w:numId w:val="1"/>
        </w:numPr>
        <w:suppressAutoHyphens/>
        <w:spacing w:after="0" w:line="200" w:lineRule="atLeast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6CC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 xml:space="preserve">Nazwa i adres ZAMAWIAJĄCEGO    </w:t>
      </w:r>
      <w:r w:rsidRPr="00E856CC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  </w:t>
      </w:r>
    </w:p>
    <w:p w:rsidR="00E856CC" w:rsidRPr="00E856CC" w:rsidRDefault="00E856CC" w:rsidP="00E856CC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 Niżański</w:t>
      </w:r>
    </w:p>
    <w:p w:rsidR="00E856CC" w:rsidRPr="00E856CC" w:rsidRDefault="00E856CC" w:rsidP="00E856CC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Plac Wolności 2, 37-400 Nisko,</w:t>
      </w:r>
      <w:r w:rsidRPr="00E85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NIP 602 012 11 64 - </w:t>
      </w:r>
    </w:p>
    <w:p w:rsidR="00E856CC" w:rsidRPr="00E856CC" w:rsidRDefault="00E856CC" w:rsidP="00E856CC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Liceum Ogólnokształcące im. Stefana Czarnieckiego w Nisku,</w:t>
      </w:r>
      <w:r w:rsidRPr="00E85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Plac Wolności 3, 37-400 Nisko, reprezentowanym przez Jerzego Stelmacha – Dyrektora, działającym z upoważnienia Zarządu Powiatu Niżańskiego</w:t>
      </w:r>
      <w:r w:rsidRPr="00E85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tel/fax.: (15) 841-20-31,</w:t>
      </w:r>
      <w:r w:rsidRPr="00E85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e-mail: </w:t>
      </w:r>
      <w:hyperlink r:id="rId8" w:history="1">
        <w:r w:rsidRPr="00E856C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pl-PL"/>
          </w:rPr>
          <w:t>seklonisko@wp.pl</w:t>
        </w:r>
      </w:hyperlink>
      <w:r w:rsidRPr="00E85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E856CC" w:rsidRPr="00E856CC" w:rsidRDefault="00E856CC" w:rsidP="00E8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6CC" w:rsidRPr="00E856CC" w:rsidRDefault="00E856CC" w:rsidP="00E856CC">
      <w:pPr>
        <w:widowControl w:val="0"/>
        <w:suppressAutoHyphens/>
        <w:spacing w:after="0" w:line="200" w:lineRule="atLeast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6CC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</w:t>
      </w:r>
    </w:p>
    <w:p w:rsidR="00E856CC" w:rsidRPr="00E856CC" w:rsidRDefault="00E856CC" w:rsidP="00E856CC">
      <w:pPr>
        <w:widowControl w:val="0"/>
        <w:tabs>
          <w:tab w:val="left" w:pos="426"/>
          <w:tab w:val="left" w:pos="1146"/>
        </w:tabs>
        <w:suppressAutoHyphens/>
        <w:spacing w:after="0" w:line="200" w:lineRule="atLeast"/>
        <w:jc w:val="both"/>
        <w:textAlignment w:val="baseline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E856CC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2.</w:t>
      </w:r>
      <w:r w:rsidRPr="00E856CC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E856CC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ab/>
        <w:t>Tryb postępowania</w:t>
      </w:r>
      <w:r w:rsidRPr="00E856CC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: </w:t>
      </w:r>
      <w:r w:rsidRPr="00E856CC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ZAPYTANIE OFERTOWE.</w:t>
      </w:r>
    </w:p>
    <w:p w:rsidR="00E856CC" w:rsidRPr="00E856CC" w:rsidRDefault="00E856CC" w:rsidP="00E856CC">
      <w:pPr>
        <w:widowControl w:val="0"/>
        <w:tabs>
          <w:tab w:val="left" w:pos="426"/>
          <w:tab w:val="left" w:pos="1146"/>
        </w:tabs>
        <w:suppressAutoHyphens/>
        <w:spacing w:after="0" w:line="200" w:lineRule="atLeast"/>
        <w:jc w:val="both"/>
        <w:textAlignment w:val="baseline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</w:pPr>
    </w:p>
    <w:p w:rsidR="00E856CC" w:rsidRPr="00E856CC" w:rsidRDefault="00E856CC" w:rsidP="00E856CC">
      <w:pPr>
        <w:suppressAutoHyphens/>
        <w:spacing w:after="0" w:line="200" w:lineRule="atLeast"/>
        <w:ind w:left="360" w:hanging="36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E856C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3.</w:t>
      </w:r>
      <w:r w:rsidRPr="00E856C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E856C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  <w:tab/>
      </w:r>
      <w:r w:rsidRPr="00E856CC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Przedmiot zamówienia</w:t>
      </w:r>
      <w:r w:rsidRPr="00E856CC">
        <w:rPr>
          <w:rFonts w:ascii="Times New Roman" w:eastAsia="Arial Unicode MS" w:hAnsi="Times New Roman" w:cs="Times New Roman"/>
          <w:sz w:val="24"/>
          <w:szCs w:val="24"/>
          <w:lang w:eastAsia="ar-SA"/>
        </w:rPr>
        <w:t>:</w:t>
      </w:r>
    </w:p>
    <w:p w:rsidR="00E856CC" w:rsidRPr="00E856CC" w:rsidRDefault="00E856CC" w:rsidP="00E856CC">
      <w:pPr>
        <w:suppressAutoHyphens/>
        <w:spacing w:after="0" w:line="200" w:lineRule="atLeast"/>
        <w:ind w:left="360" w:hanging="36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D14673" w:rsidRPr="00D71494" w:rsidRDefault="00D14673" w:rsidP="00D14673">
      <w:pPr>
        <w:pStyle w:val="Akapitzlist"/>
        <w:spacing w:before="120" w:after="120"/>
        <w:ind w:left="284"/>
        <w:jc w:val="both"/>
        <w:rPr>
          <w:sz w:val="20"/>
          <w:szCs w:val="20"/>
          <w:lang w:eastAsia="pl-PL"/>
        </w:rPr>
      </w:pPr>
      <w:r w:rsidRPr="00D71494">
        <w:t xml:space="preserve">Przedmiotem zamówienia jest zakup </w:t>
      </w:r>
      <w:r>
        <w:t>sprzętu komputerowego</w:t>
      </w:r>
      <w:r w:rsidRPr="00D71494">
        <w:t xml:space="preserve"> w ramach</w:t>
      </w:r>
      <w:sdt>
        <w:sdtPr>
          <w:id w:val="1823535925"/>
          <w:docPartObj>
            <w:docPartGallery w:val="Page Numbers (Bottom of Page)"/>
            <w:docPartUnique/>
          </w:docPartObj>
        </w:sdtPr>
        <w:sdtEndPr/>
        <w:sdtContent>
          <w:r w:rsidRPr="00D71494">
            <w:t xml:space="preserve"> projektu </w:t>
          </w:r>
          <w:r w:rsidRPr="00D71494">
            <w:rPr>
              <w:i/>
            </w:rPr>
            <w:t>„Team Up and Reform Netizens - Outdoor Fantastic Fun!”</w:t>
          </w:r>
          <w:r w:rsidRPr="00D71494">
            <w:t xml:space="preserve"> sfinansowanego ze środków Unii Europejskiej w ramach programu ERASMUS+,Sektor: Edukacja szkolna; Akcja 2 – Partnerstwa strategiczne </w:t>
          </w:r>
          <w:r w:rsidRPr="00D71494">
            <w:rPr>
              <w:color w:val="FF0000"/>
            </w:rPr>
            <w:t xml:space="preserve">- </w:t>
          </w:r>
          <w:r w:rsidRPr="00D71494">
            <w:t>współpraca szkó</w:t>
          </w:r>
          <w:r>
            <w:t>ł tj.</w:t>
          </w:r>
          <w:r w:rsidRPr="00D71494">
            <w:t xml:space="preserve">: </w:t>
          </w:r>
        </w:sdtContent>
      </w:sdt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1</w:t>
      </w:r>
      <w:r w:rsidR="00D1467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)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. </w:t>
      </w:r>
      <w:r w:rsidRPr="00E856CC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zh-CN"/>
        </w:rPr>
        <w:t>Tablety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(ilość: 20 sztuk) o następujących parametrach:</w:t>
      </w: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</w:p>
    <w:p w:rsidR="00D64CCA" w:rsidRPr="00E856CC" w:rsidRDefault="00D64CCA" w:rsidP="00D64CCA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Przekątna ekranu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 xml:space="preserve">min.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7”</w:t>
      </w: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Pamięć wbudowana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>min. 16 GB</w:t>
      </w: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Pamięć RAM 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>min. 1 GB</w:t>
      </w: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Sposób obsługi 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>dotykowy</w:t>
      </w: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Kamera przednia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>min. 2 Mpix</w:t>
      </w: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Kamera tylna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>min. 2 Mpix</w:t>
      </w: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Odbiornik GPS  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 xml:space="preserve">Tak </w:t>
      </w:r>
    </w:p>
    <w:p w:rsidR="00E856CC" w:rsidRPr="00A74600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A746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Video  </w:t>
      </w:r>
      <w:r w:rsidRPr="00A746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A746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A746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A746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 xml:space="preserve">Obsługiwane formaty wideo: *.3gp, *.mp4, *.webm, </w:t>
      </w:r>
      <w:r w:rsidRPr="00A746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A746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A746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A746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A746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>*.mkv, .ts, .mov, .avi, and .flv</w:t>
      </w:r>
    </w:p>
    <w:p w:rsidR="00E856CC" w:rsidRPr="00B60FFF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zh-CN"/>
        </w:rPr>
      </w:pPr>
      <w:r w:rsidRPr="00B60FF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zh-CN"/>
        </w:rPr>
        <w:t xml:space="preserve">Dźwięk </w:t>
      </w:r>
      <w:r w:rsidRPr="00B60FF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zh-CN"/>
        </w:rPr>
        <w:tab/>
      </w:r>
      <w:r w:rsidRPr="00B60FF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zh-CN"/>
        </w:rPr>
        <w:tab/>
      </w:r>
      <w:r w:rsidRPr="00B60FF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zh-CN"/>
        </w:rPr>
        <w:tab/>
      </w:r>
      <w:r w:rsidRPr="00B60FF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zh-CN"/>
        </w:rPr>
        <w:tab/>
        <w:t xml:space="preserve">Obsługiwane formaty audio: *.mp3, *.mid, *.amr, *.3gp, </w:t>
      </w:r>
      <w:r w:rsidRPr="00B60FF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zh-CN"/>
        </w:rPr>
        <w:tab/>
      </w:r>
      <w:r w:rsidRPr="00B60FF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zh-CN"/>
        </w:rPr>
        <w:tab/>
      </w:r>
      <w:r w:rsidRPr="00B60FF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zh-CN"/>
        </w:rPr>
        <w:tab/>
      </w:r>
      <w:r w:rsidRPr="00B60FF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zh-CN"/>
        </w:rPr>
        <w:tab/>
      </w:r>
      <w:r w:rsidRPr="00B60FF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zh-CN"/>
        </w:rPr>
        <w:tab/>
        <w:t>*.aac, *.wav, *.ogg, *.flac, and *.m4a</w:t>
      </w: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Model procesora 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>min. MediaTek MT8127</w:t>
      </w: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Ilość rdzeni procesora 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>min. 4</w:t>
      </w: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Taktowanie procesora 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>min. 1300</w:t>
      </w: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Pojemność akumulatora [mAh] 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>min. 3100</w:t>
      </w: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System operacyjny 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>min. Android 6.0</w:t>
      </w: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Komunikacja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>Bluetooth, WiFi 802.11 a/b/g/n,</w:t>
      </w: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Łączność bezprzewodowa 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Bluetooth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, WiFi 802.11 a/b/g/n</w:t>
      </w: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lastRenderedPageBreak/>
        <w:t xml:space="preserve">Złącza USB 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>min. 1x Micro USB</w:t>
      </w: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Złącza A/V 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 xml:space="preserve">Wyjście słuchawkowe </w:t>
      </w: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Przesyłanie multimediów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 xml:space="preserve">WiFi Direct </w:t>
      </w: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Dodatkowe złącza 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 xml:space="preserve">Czytnik kart Micro SD </w:t>
      </w: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2</w:t>
      </w:r>
      <w:r w:rsidR="00D1467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)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. </w:t>
      </w:r>
      <w:r w:rsidRPr="00E856CC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zh-CN"/>
        </w:rPr>
        <w:t>Głośniki bezprzewodowe Bluetooth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(ilość: 2 sztuki) o następujących parametrach:</w:t>
      </w:r>
    </w:p>
    <w:p w:rsidR="00E856CC" w:rsidRPr="00E856CC" w:rsidRDefault="00E856CC" w:rsidP="00E856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856CC" w:rsidRPr="00E856CC" w:rsidRDefault="00E856CC" w:rsidP="00E856CC">
      <w:pPr>
        <w:shd w:val="clear" w:color="auto" w:fill="FFFFFF"/>
        <w:spacing w:after="0" w:line="240" w:lineRule="auto"/>
        <w:ind w:left="284" w:hanging="142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Dedykowany model</w:t>
      </w: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Uniwersalny</w:t>
      </w:r>
    </w:p>
    <w:p w:rsidR="00E856CC" w:rsidRPr="00E856CC" w:rsidRDefault="00E856CC" w:rsidP="00E856CC">
      <w:pPr>
        <w:shd w:val="clear" w:color="auto" w:fill="FFFFFF"/>
        <w:spacing w:after="0" w:line="240" w:lineRule="auto"/>
        <w:ind w:left="284" w:hanging="142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Moc</w:t>
      </w: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A746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min. </w:t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>3W</w:t>
      </w:r>
    </w:p>
    <w:p w:rsidR="00E856CC" w:rsidRPr="00E856CC" w:rsidRDefault="00E856CC" w:rsidP="00E856CC">
      <w:pPr>
        <w:shd w:val="clear" w:color="auto" w:fill="FFFFFF"/>
        <w:spacing w:after="0" w:line="240" w:lineRule="auto"/>
        <w:ind w:left="284" w:hanging="142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Dźwięk </w:t>
      </w: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Pasmo przenoszenia: 180Hz - 20kHz, Przetwornik: 1 x </w:t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40mm, Stosunek sygnału do szumu: ≥80 dB</w:t>
      </w:r>
    </w:p>
    <w:p w:rsidR="00E856CC" w:rsidRPr="00E856CC" w:rsidRDefault="00E856CC" w:rsidP="00E856CC">
      <w:pPr>
        <w:shd w:val="clear" w:color="auto" w:fill="FFFFFF"/>
        <w:spacing w:after="0" w:line="240" w:lineRule="auto"/>
        <w:ind w:left="284" w:hanging="142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Wejście AUX (Line in)</w:t>
      </w: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A74600" w:rsidRDefault="00E856CC" w:rsidP="00E856CC">
      <w:pPr>
        <w:shd w:val="clear" w:color="auto" w:fill="FFFFFF"/>
        <w:spacing w:after="0" w:line="240" w:lineRule="auto"/>
        <w:ind w:left="284" w:hanging="142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USB</w:t>
      </w: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E856CC" w:rsidRPr="00DF07DD" w:rsidRDefault="00E856CC" w:rsidP="00E856CC">
      <w:pPr>
        <w:shd w:val="clear" w:color="auto" w:fill="FFFFFF"/>
        <w:spacing w:after="0" w:line="240" w:lineRule="auto"/>
        <w:ind w:left="284" w:hanging="142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F07DD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Bluetooth</w:t>
      </w:r>
      <w:r w:rsidRPr="00DF07DD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ab/>
      </w:r>
      <w:r w:rsidRPr="00DF07DD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ab/>
      </w:r>
      <w:r w:rsidRPr="00DF07DD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ab/>
      </w:r>
      <w:r w:rsidRPr="00DF07DD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ab/>
      </w:r>
      <w:r w:rsidR="00A74600" w:rsidRPr="00DF07DD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min. </w:t>
      </w:r>
      <w:r w:rsidRPr="00DF07D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4.1</w:t>
      </w:r>
    </w:p>
    <w:p w:rsidR="00E856CC" w:rsidRPr="00DF07DD" w:rsidRDefault="00E856CC" w:rsidP="00E856CC">
      <w:pPr>
        <w:shd w:val="clear" w:color="auto" w:fill="FFFFFF"/>
        <w:spacing w:after="0" w:line="240" w:lineRule="auto"/>
        <w:ind w:left="284" w:hanging="142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F07DD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Funkcje Bluetooth</w:t>
      </w:r>
      <w:r w:rsidRPr="00DF07DD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ab/>
      </w:r>
      <w:r w:rsidRPr="00DF07DD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ab/>
      </w:r>
      <w:r w:rsidRPr="00DF07DD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ab/>
      </w:r>
      <w:r w:rsidRPr="00DF07D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A2DP, AVRCP, HFP, HSP </w:t>
      </w:r>
    </w:p>
    <w:p w:rsidR="00E856CC" w:rsidRPr="00E856CC" w:rsidRDefault="00E856CC" w:rsidP="00E856CC">
      <w:pPr>
        <w:shd w:val="clear" w:color="auto" w:fill="FFFFFF"/>
        <w:spacing w:after="0" w:line="240" w:lineRule="auto"/>
        <w:ind w:left="284" w:hanging="142"/>
        <w:mirrorIndents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Pozostałe funkcje</w:t>
      </w: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Eliminacja szumów, Funkcjonalność zestawu </w:t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głośnomówiącego, Strumieniowanie Bluetooth, </w:t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Wbudowany mikrofon</w:t>
      </w:r>
    </w:p>
    <w:p w:rsidR="00E856CC" w:rsidRPr="00E856CC" w:rsidRDefault="00E856CC" w:rsidP="00E856CC">
      <w:pPr>
        <w:shd w:val="clear" w:color="auto" w:fill="FFFFFF"/>
        <w:spacing w:after="0" w:line="240" w:lineRule="auto"/>
        <w:ind w:left="284" w:hanging="142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Zasilanie </w:t>
      </w: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Akumulator litowo-jonowy</w:t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Pojemność </w:t>
      </w:r>
      <w:r w:rsidR="00DF0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min. </w:t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>600 mAh</w:t>
      </w: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3</w:t>
      </w:r>
      <w:r w:rsidR="00D1467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)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. </w:t>
      </w:r>
      <w:r w:rsidRPr="00E856CC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zh-CN"/>
        </w:rPr>
        <w:t>Słuchawki bezprzewodowe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(ilość: 1 sztuka) o następujących parametrach: </w:t>
      </w: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Regulacja głośności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>TAK</w:t>
      </w: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Funkcje 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 xml:space="preserve">Przełączanie między utworami, Sterowanie muzyką, 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>Odbieranie połączeń</w:t>
      </w: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Zastosowane technologie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 xml:space="preserve">Bluetooth, NFC </w:t>
      </w: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Min. pasmo przenoszenia [Hz]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>20</w:t>
      </w: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Maks. pasmo przenoszenia [Hz]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>20000</w:t>
      </w: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Przetworniki 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>Magnes neodymowy, Przetwornik kopułkowy, 30 mm</w:t>
      </w: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Zasięg bezprzewodowy [m]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>10</w:t>
      </w: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Typ akumulatora 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>Wbudowany</w:t>
      </w: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Rodzaj transmisji bezprzewodowej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Bluetooth</w:t>
      </w: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Konstrukcja 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>Na głowę, Nauszne</w:t>
      </w: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Składane 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>TAK</w:t>
      </w: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Inne: 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>Obrotowa konstrukcja, składane nauszniki</w:t>
      </w: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Ponadto:</w:t>
      </w:r>
    </w:p>
    <w:p w:rsidR="00E856CC" w:rsidRPr="00E856CC" w:rsidRDefault="00E856CC" w:rsidP="00D14673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dostawa sprzętu odbędzie się na koszt Wykonawcy do Liceum Ogólnokształcącego im. Stefana Czarnieckiego, Plac Wolności 3, 37-400 Nisko, </w:t>
      </w:r>
    </w:p>
    <w:p w:rsidR="00E856CC" w:rsidRPr="00E856CC" w:rsidRDefault="00E856CC" w:rsidP="00D1467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>w cenę należy wliczyć koszt transportu,</w:t>
      </w:r>
    </w:p>
    <w:p w:rsidR="00E856CC" w:rsidRPr="00E856CC" w:rsidRDefault="00E856CC" w:rsidP="00D14673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sprzęt musi być fabrycznie nowy, wolny od wad i usterek,</w:t>
      </w:r>
    </w:p>
    <w:p w:rsidR="00E856CC" w:rsidRPr="00E856CC" w:rsidRDefault="00E856CC" w:rsidP="00D14673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sprzęt musi posiadać </w:t>
      </w:r>
      <w:r w:rsidRPr="00E856CC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okres gwarancji udzielonej przez producenta lub dostawcę nie krótszy niż 2 lata.</w:t>
      </w:r>
    </w:p>
    <w:p w:rsidR="00E856CC" w:rsidRPr="00E856CC" w:rsidRDefault="00E856CC" w:rsidP="00E856CC">
      <w:pPr>
        <w:tabs>
          <w:tab w:val="left" w:pos="720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</w:p>
    <w:p w:rsidR="00E856CC" w:rsidRPr="00E856CC" w:rsidRDefault="00E856CC" w:rsidP="00E856CC">
      <w:pPr>
        <w:suppressAutoHyphens/>
        <w:spacing w:after="0" w:line="200" w:lineRule="atLeast"/>
        <w:ind w:left="360" w:hanging="360"/>
        <w:rPr>
          <w:rFonts w:ascii="Times New Roman" w:eastAsia="Arial Unicode MS" w:hAnsi="Times New Roman" w:cs="Arial Unicode MS"/>
          <w:b/>
          <w:sz w:val="24"/>
          <w:szCs w:val="24"/>
          <w:lang w:eastAsia="ar-SA"/>
        </w:rPr>
      </w:pPr>
      <w:r w:rsidRPr="00E856CC">
        <w:rPr>
          <w:rFonts w:ascii="Times New Roman" w:eastAsia="Arial Unicode MS" w:hAnsi="Times New Roman" w:cs="Arial Unicode MS"/>
          <w:sz w:val="24"/>
          <w:szCs w:val="24"/>
          <w:lang w:eastAsia="ar-SA"/>
        </w:rPr>
        <w:t>4.</w:t>
      </w:r>
      <w:r w:rsidRPr="00E856CC">
        <w:rPr>
          <w:rFonts w:ascii="Times New Roman" w:eastAsia="Arial Unicode MS" w:hAnsi="Times New Roman" w:cs="Arial Unicode MS"/>
          <w:b/>
          <w:sz w:val="24"/>
          <w:szCs w:val="24"/>
          <w:lang w:eastAsia="ar-SA"/>
        </w:rPr>
        <w:t xml:space="preserve"> Wymagania związane z wykonaniem zamówienia:</w:t>
      </w:r>
    </w:p>
    <w:p w:rsidR="00E856CC" w:rsidRPr="00E856CC" w:rsidRDefault="00E856CC" w:rsidP="00E856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wykonania zamówienia:</w:t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03C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do 22</w:t>
      </w:r>
      <w:r w:rsidRPr="00E856C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stycznia 2018 roku</w:t>
      </w:r>
      <w:r w:rsidRPr="00E85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E856CC" w:rsidRPr="00E856CC" w:rsidRDefault="00E856CC" w:rsidP="00E856C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  <w:r w:rsidRPr="00E856C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 xml:space="preserve">kryteria oceny ofert: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 xml:space="preserve"> </w:t>
      </w:r>
      <w:r w:rsidRPr="00E856C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cena 100%</w:t>
      </w:r>
      <w:r w:rsidRPr="00E856CC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</w:t>
      </w:r>
    </w:p>
    <w:p w:rsidR="00E856CC" w:rsidRPr="00E856CC" w:rsidRDefault="00E856CC" w:rsidP="00E856CC">
      <w:pPr>
        <w:suppressAutoHyphens/>
        <w:spacing w:after="120" w:line="240" w:lineRule="auto"/>
        <w:ind w:left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E856CC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lastRenderedPageBreak/>
        <w:t>Liczba punktów = (najniższa cena spośród wszystkich ofert/ cena podana w ofercie) x 100 x 100%</w:t>
      </w:r>
    </w:p>
    <w:p w:rsidR="00E856CC" w:rsidRDefault="00E856CC" w:rsidP="00E856CC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  <w:r w:rsidRPr="00E856C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Zamawiający dokona wyboru oferty, która okaże się najkorzystniejsza w oparciu o przyjęte kryteria oceny ofert.</w:t>
      </w:r>
    </w:p>
    <w:p w:rsidR="00E856CC" w:rsidRDefault="00E856CC" w:rsidP="00E856CC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</w:p>
    <w:p w:rsidR="00E856CC" w:rsidRPr="00E856CC" w:rsidRDefault="00E856CC" w:rsidP="00E856CC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</w:pPr>
    </w:p>
    <w:p w:rsidR="00E856CC" w:rsidRPr="00E856CC" w:rsidRDefault="00E856CC" w:rsidP="00E856CC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</w:pPr>
      <w:r w:rsidRPr="00E856C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  <w:t>Inne istotne warunki zamówienia:</w:t>
      </w:r>
      <w:r w:rsidRPr="00E856C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 xml:space="preserve"> </w:t>
      </w:r>
    </w:p>
    <w:p w:rsidR="00E856CC" w:rsidRPr="00E856CC" w:rsidRDefault="00E856CC" w:rsidP="00E856CC">
      <w:pPr>
        <w:numPr>
          <w:ilvl w:val="0"/>
          <w:numId w:val="5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>podana w ofercie cena ofertowa będzie ceną ryczałtową i będzie uwzględniała wszystkie wymagania niniejszego zapytania ofertowego oraz obejmowała wszelkie koszty, jakie poniesie Wykonawca z tytułu należytej oraz zgodnej z obowiązującymi przepisami realizacji przedmiotu zamówienia;</w:t>
      </w:r>
    </w:p>
    <w:p w:rsidR="00E856CC" w:rsidRPr="00E856CC" w:rsidRDefault="00E856CC" w:rsidP="00E856CC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musi zawierać wszelkie wydatki oraz ryzyko związane z koniecznością zrealizowania przedmiotu zamówienia. Zaproponowana cena ofertowa stanowi wynagrodzenie Wykonawcy,</w:t>
      </w:r>
    </w:p>
    <w:p w:rsidR="00E856CC" w:rsidRPr="00E856CC" w:rsidRDefault="00E856CC" w:rsidP="00E856CC">
      <w:pPr>
        <w:numPr>
          <w:ilvl w:val="0"/>
          <w:numId w:val="5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</w:pPr>
      <w:r w:rsidRPr="00E856C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 xml:space="preserve">inne istotne warunki zamówienia: </w:t>
      </w:r>
      <w:r w:rsidRPr="00E85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</w:t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5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wzorze umowy – Załącznik nr 2. </w:t>
      </w:r>
    </w:p>
    <w:p w:rsidR="00E856CC" w:rsidRPr="00E856CC" w:rsidRDefault="00E856CC" w:rsidP="00E856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</w:pPr>
    </w:p>
    <w:p w:rsidR="00E856CC" w:rsidRPr="00E856CC" w:rsidRDefault="00E856CC" w:rsidP="00E856CC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6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Sposób przygotowania oferty:</w:t>
      </w:r>
    </w:p>
    <w:p w:rsidR="00E856CC" w:rsidRPr="00E856CC" w:rsidRDefault="00E856CC" w:rsidP="00E856C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E856C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zaleca się aby ofertę sporządzić na załączonym druku – </w:t>
      </w:r>
      <w:r w:rsidRPr="00E856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Załącznik nr 1 Formularz oferty,</w:t>
      </w:r>
    </w:p>
    <w:p w:rsidR="00E856CC" w:rsidRPr="00E856CC" w:rsidRDefault="00E856CC" w:rsidP="00E856C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6CC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otrzymana przez Zamawiającego po terminie składania ofert zostanie zwrócona Wykonawcy bez otwierania,</w:t>
      </w:r>
    </w:p>
    <w:p w:rsidR="00E856CC" w:rsidRPr="00E856CC" w:rsidRDefault="00E856CC" w:rsidP="00E856C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6CC">
        <w:rPr>
          <w:rFonts w:ascii="Times New Roman" w:eastAsia="Times New Roman" w:hAnsi="Times New Roman" w:cs="Times New Roman"/>
          <w:sz w:val="24"/>
          <w:szCs w:val="24"/>
          <w:lang w:eastAsia="ar-SA"/>
        </w:rPr>
        <w:t>ofertę sporządzić należy w języku polskim, w formie pisemnej,</w:t>
      </w:r>
    </w:p>
    <w:p w:rsidR="00E856CC" w:rsidRPr="00E856CC" w:rsidRDefault="00E856CC" w:rsidP="00E856C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6CC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związany jest ofertą 30 dni, licząc od upływu terminu składania ofert,</w:t>
      </w:r>
    </w:p>
    <w:p w:rsidR="00E856CC" w:rsidRPr="00E856CC" w:rsidRDefault="00E856CC" w:rsidP="00E856C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6CC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winna być podpisana przez osobę/y uprawnione do składania oświadczeń woli w imieniu Wykonawcy,</w:t>
      </w:r>
      <w:r w:rsidRPr="00E856C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ar-SA"/>
        </w:rPr>
        <w:t>wg. dokumentów rejestrowych lub właściwego pełnomocnictwa,</w:t>
      </w:r>
    </w:p>
    <w:p w:rsidR="00E856CC" w:rsidRPr="00E856CC" w:rsidRDefault="00E856CC" w:rsidP="00E856C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6CC">
        <w:rPr>
          <w:rFonts w:ascii="Times New Roman" w:eastAsia="Times New Roman" w:hAnsi="Times New Roman" w:cs="Times New Roman"/>
          <w:sz w:val="24"/>
          <w:szCs w:val="24"/>
          <w:lang w:eastAsia="ar-SA"/>
        </w:rPr>
        <w:t>cena brutto winna zawierać wszystkie koszty i składniki do wykonania zamówienia, w cenę należy wliczyć koszty dostawy do Zamawiającego,</w:t>
      </w:r>
    </w:p>
    <w:p w:rsidR="00E856CC" w:rsidRPr="00E856CC" w:rsidRDefault="00E856CC" w:rsidP="00E856C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6CC">
        <w:rPr>
          <w:rFonts w:ascii="Times New Roman" w:eastAsia="Times New Roman" w:hAnsi="Times New Roman" w:cs="Times New Roman"/>
          <w:sz w:val="24"/>
          <w:szCs w:val="24"/>
          <w:lang w:eastAsia="ar-SA"/>
        </w:rPr>
        <w:t>do oferty należy dołączyć aktualny odpis z właściwego rejestru (KRS) lub centralnej ewidencji i informacji o działalności gospodarczej, jeżeli odrębne przepisy wymagają wpisu do rejestru lub ewidencji, wystawione nie wcześniej niż 6 miesięcy przed upływem terminu składania ofert (w przypadku spółek cywilnych należy dołączyć odpis z CEiDG dot. każdego wspólnika wraz z kserokopią umowy spółki cywilnej poświadczoną za zgodność z oryginałem przez osoby do tego umocowane),</w:t>
      </w:r>
    </w:p>
    <w:p w:rsidR="00E856CC" w:rsidRPr="00E856CC" w:rsidRDefault="00E856CC" w:rsidP="00E856C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E856CC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podpisania oferty przez osobę nie wymienioną w dokumencie potwierdzającym uprawnienia do występowania w obrocie prawnym należy do oferty dołączyć pełnomocnictwo w oryginale lub poświadczone notarialnie, posiadające zakres i podpisane przez osoby uprawnione do reprezentowania Wykonawcy.</w:t>
      </w:r>
    </w:p>
    <w:p w:rsidR="00E856CC" w:rsidRPr="00E856CC" w:rsidRDefault="00E856CC" w:rsidP="00E856C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E856CC" w:rsidRPr="00E856CC" w:rsidRDefault="00E856CC" w:rsidP="00E856CC">
      <w:pPr>
        <w:widowControl w:val="0"/>
        <w:numPr>
          <w:ilvl w:val="0"/>
          <w:numId w:val="4"/>
        </w:numPr>
        <w:suppressAutoHyphens/>
        <w:spacing w:after="0" w:line="240" w:lineRule="auto"/>
        <w:ind w:hanging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856CC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Miejsce i termin składania ofert:</w:t>
      </w:r>
    </w:p>
    <w:p w:rsidR="00E856CC" w:rsidRPr="00B60FFF" w:rsidRDefault="00E856CC" w:rsidP="00E856CC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6CC">
        <w:rPr>
          <w:rFonts w:ascii="Times New Roman" w:eastAsia="Lucida Sans Unicode" w:hAnsi="Times New Roman" w:cs="Times New Roman"/>
          <w:bCs/>
          <w:kern w:val="2"/>
          <w:sz w:val="24"/>
          <w:szCs w:val="24"/>
          <w:u w:val="single"/>
          <w:lang w:eastAsia="pl-PL"/>
        </w:rPr>
        <w:t>Oferty w formie pisemnej</w:t>
      </w:r>
      <w:r w:rsidRPr="00E856CC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  <w:t xml:space="preserve"> należy składać </w:t>
      </w:r>
      <w:r w:rsidRPr="00E856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 dnia </w:t>
      </w:r>
      <w:bookmarkStart w:id="1" w:name="_Hlk484524593"/>
      <w:r w:rsidR="00AC03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</w:t>
      </w:r>
      <w:r w:rsidRPr="00E856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stycznia 2018 r. </w:t>
      </w:r>
      <w:bookmarkEnd w:id="1"/>
      <w:r w:rsidR="00AC03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 godz. 12</w:t>
      </w:r>
      <w:r w:rsidRPr="00E856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:00 </w:t>
      </w:r>
      <w:r w:rsidRPr="00E856CC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  <w:t>w siedzibie Zamawiającego – Liceum Ogólnokształcące, Plac Wolności 3</w:t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37-400 </w:t>
      </w:r>
      <w:r w:rsidRPr="00B60FFF">
        <w:rPr>
          <w:rFonts w:ascii="Times New Roman" w:eastAsia="Times New Roman" w:hAnsi="Times New Roman" w:cs="Times New Roman"/>
          <w:sz w:val="24"/>
          <w:szCs w:val="24"/>
          <w:lang w:eastAsia="ar-SA"/>
        </w:rPr>
        <w:t>Nisko, sekretariat.</w:t>
      </w:r>
    </w:p>
    <w:p w:rsidR="00B60FFF" w:rsidRPr="00B60FFF" w:rsidRDefault="00B60FFF" w:rsidP="00B60FFF">
      <w:pPr>
        <w:widowControl w:val="0"/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60FFF">
        <w:rPr>
          <w:rFonts w:ascii="Times New Roman" w:hAnsi="Times New Roman" w:cs="Times New Roman"/>
          <w:sz w:val="24"/>
          <w:szCs w:val="24"/>
        </w:rPr>
        <w:t>Wykonawca zamieszcza ofertę w trwale zamkniętym, nienaruszalnym opakowaniu opisanym w następujący sposób</w:t>
      </w:r>
      <w:r w:rsidRPr="00B60FFF">
        <w:rPr>
          <w:rFonts w:ascii="Times New Roman" w:hAnsi="Times New Roman" w:cs="Times New Roman"/>
          <w:b/>
          <w:sz w:val="24"/>
          <w:szCs w:val="24"/>
        </w:rPr>
        <w:t xml:space="preserve">: „OFERTA NA: Zakup </w:t>
      </w:r>
      <w:r w:rsidR="00D14673">
        <w:rPr>
          <w:rFonts w:ascii="Times New Roman" w:hAnsi="Times New Roman" w:cs="Times New Roman"/>
          <w:b/>
          <w:sz w:val="24"/>
          <w:szCs w:val="24"/>
        </w:rPr>
        <w:t>sprzętu komputerowego</w:t>
      </w:r>
      <w:r w:rsidRPr="00B60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673">
        <w:rPr>
          <w:rFonts w:ascii="Times New Roman" w:hAnsi="Times New Roman" w:cs="Times New Roman"/>
          <w:b/>
          <w:sz w:val="24"/>
          <w:szCs w:val="24"/>
        </w:rPr>
        <w:br/>
      </w:r>
      <w:r w:rsidR="00655488">
        <w:rPr>
          <w:rFonts w:ascii="Times New Roman" w:hAnsi="Times New Roman" w:cs="Times New Roman"/>
          <w:b/>
          <w:sz w:val="24"/>
          <w:szCs w:val="24"/>
        </w:rPr>
        <w:t>do realizacji</w:t>
      </w:r>
      <w:r w:rsidRPr="00B60FFF">
        <w:rPr>
          <w:rFonts w:ascii="Times New Roman" w:hAnsi="Times New Roman" w:cs="Times New Roman"/>
          <w:b/>
          <w:sz w:val="24"/>
          <w:szCs w:val="24"/>
        </w:rPr>
        <w:t xml:space="preserve"> projektu sfinansowanego ze środków Unii Europejskiej w ramach programu ERASMUS+”</w:t>
      </w:r>
      <w:r w:rsidRPr="00B60FFF">
        <w:rPr>
          <w:rFonts w:ascii="Times New Roman" w:hAnsi="Times New Roman" w:cs="Times New Roman"/>
          <w:sz w:val="24"/>
          <w:szCs w:val="24"/>
        </w:rPr>
        <w:t>.</w:t>
      </w:r>
    </w:p>
    <w:p w:rsidR="00E856CC" w:rsidRPr="00E856CC" w:rsidRDefault="00E856CC" w:rsidP="00E856CC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0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Oferty zostaną otwarte </w:t>
      </w:r>
      <w:r w:rsidRPr="00B60F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dniu</w:t>
      </w:r>
      <w:r w:rsidRPr="00B60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03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 stycznia 2018 r. o godz. 12</w:t>
      </w:r>
      <w:r w:rsidRPr="00B60F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:15 </w:t>
      </w:r>
      <w:r w:rsidRPr="00B60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siedzibie </w:t>
      </w:r>
      <w:r w:rsidRPr="00B60FF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Zamawiającego</w:t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856CC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  <w:t>-</w:t>
      </w:r>
      <w:r w:rsidRPr="00E856CC">
        <w:rPr>
          <w:rFonts w:ascii="Calibri" w:eastAsia="Times New Roman" w:hAnsi="Calibri" w:cs="Calibri"/>
          <w:lang w:eastAsia="ar-SA"/>
        </w:rPr>
        <w:t xml:space="preserve"> </w:t>
      </w:r>
      <w:r w:rsidRPr="00E856CC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  <w:t>Liceum Ogólnokształcące, Plac Wolności 3</w:t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ar-SA"/>
        </w:rPr>
        <w:t>, 37-400 Nisko.</w:t>
      </w:r>
    </w:p>
    <w:p w:rsidR="00E856CC" w:rsidRPr="00E856CC" w:rsidRDefault="00E856CC" w:rsidP="00E856CC">
      <w:pPr>
        <w:suppressAutoHyphens/>
        <w:spacing w:after="0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6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Osoby uprawnione do kontaktu z Wykonawcami:</w:t>
      </w:r>
    </w:p>
    <w:p w:rsidR="00E856CC" w:rsidRPr="00E856CC" w:rsidRDefault="00E856CC" w:rsidP="00E856CC">
      <w:pPr>
        <w:numPr>
          <w:ilvl w:val="0"/>
          <w:numId w:val="8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56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 względem merytorycznym – </w:t>
      </w:r>
      <w:r w:rsidRPr="00E856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Patrycja Pipska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E856CC" w:rsidRPr="00E856CC" w:rsidRDefault="00E856CC" w:rsidP="00E856CC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856CC" w:rsidRPr="00E856CC" w:rsidRDefault="00E856CC" w:rsidP="00E856CC">
      <w:pPr>
        <w:numPr>
          <w:ilvl w:val="0"/>
          <w:numId w:val="9"/>
        </w:numPr>
        <w:suppressAutoHyphens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6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przypadku </w:t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ar-SA"/>
        </w:rPr>
        <w:t>dokonania wyboru przez Zamawiającego oferty Wykonawcy, udzielenie zamówienia wybranemu Wykonawcy nastąpi na podstawie umowy zawartej pomiędzy Zamawiającym, a wybranym Wykonawcą – z chwilą zawarcia tej umowy.</w:t>
      </w:r>
    </w:p>
    <w:p w:rsidR="00E856CC" w:rsidRPr="00E856CC" w:rsidRDefault="00E856CC" w:rsidP="00E856CC">
      <w:pPr>
        <w:numPr>
          <w:ilvl w:val="0"/>
          <w:numId w:val="9"/>
        </w:numPr>
        <w:suppressAutoHyphens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6CC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zastrzega sobie prawo unieważnienia postępowania na każdym etapie postępowania bez podania przyczyn i bez ponoszenia jakichkolwiek skutków prawnych i finansowych z tego tytułu.</w:t>
      </w:r>
    </w:p>
    <w:p w:rsidR="00E856CC" w:rsidRPr="00E856CC" w:rsidRDefault="00E856CC" w:rsidP="00E856CC">
      <w:pPr>
        <w:numPr>
          <w:ilvl w:val="0"/>
          <w:numId w:val="9"/>
        </w:numPr>
        <w:suppressAutoHyphens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6CC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zastrzega sobie prawo zamknięcia postępowania bez wyboru którejkolwiek z ofert – na każdym etapie postępowania bez podania przyczyn i bez ponoszenia jakichkolwiek skutków prawnych i finansowych z tego tytułu.</w:t>
      </w:r>
    </w:p>
    <w:p w:rsidR="00E856CC" w:rsidRPr="00E856CC" w:rsidRDefault="00E856CC" w:rsidP="00E856CC">
      <w:pPr>
        <w:numPr>
          <w:ilvl w:val="0"/>
          <w:numId w:val="9"/>
        </w:numPr>
        <w:suppressAutoHyphens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6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Załączniki: </w:t>
      </w:r>
    </w:p>
    <w:p w:rsidR="00E856CC" w:rsidRPr="00E856CC" w:rsidRDefault="00E856CC" w:rsidP="00E856C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6CC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oferty – Załącznik nr 1,</w:t>
      </w:r>
    </w:p>
    <w:p w:rsidR="00E856CC" w:rsidRPr="00E856CC" w:rsidRDefault="00E856CC" w:rsidP="00E856C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6CC">
        <w:rPr>
          <w:rFonts w:ascii="Times New Roman" w:eastAsia="Times New Roman" w:hAnsi="Times New Roman" w:cs="Times New Roman"/>
          <w:sz w:val="24"/>
          <w:szCs w:val="24"/>
          <w:lang w:eastAsia="ar-SA"/>
        </w:rPr>
        <w:t>wzór umowy - Załącznik nr 2.</w:t>
      </w:r>
    </w:p>
    <w:p w:rsidR="00E856CC" w:rsidRPr="00E856CC" w:rsidRDefault="00E856CC" w:rsidP="00E856C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6CC" w:rsidRPr="00E856CC" w:rsidRDefault="00E856CC" w:rsidP="00E856CC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>Jerzy Stelmach</w:t>
      </w:r>
    </w:p>
    <w:p w:rsidR="00E856CC" w:rsidRPr="00E856CC" w:rsidRDefault="00E856CC" w:rsidP="00E856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E856CC" w:rsidRPr="00E856CC" w:rsidRDefault="00E856CC" w:rsidP="00E856C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</w:p>
    <w:p w:rsidR="00E856CC" w:rsidRPr="00DF07DD" w:rsidRDefault="00E856CC" w:rsidP="00E856C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07DD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dyrektora/ kierownika jednostki</w:t>
      </w:r>
    </w:p>
    <w:p w:rsidR="00E856CC" w:rsidRPr="00DF07DD" w:rsidRDefault="00E856CC" w:rsidP="00E856C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07DD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działającego z upoważnienia</w:t>
      </w:r>
    </w:p>
    <w:p w:rsidR="00E856CC" w:rsidRPr="00DF07DD" w:rsidRDefault="00E856CC" w:rsidP="00E856C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07DD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Zarządu Powiatu Niżańskiego)</w:t>
      </w:r>
    </w:p>
    <w:p w:rsidR="00E856CC" w:rsidRPr="00E856CC" w:rsidRDefault="00E856CC" w:rsidP="00E856CC">
      <w:pPr>
        <w:suppressAutoHyphens/>
        <w:spacing w:after="0" w:line="240" w:lineRule="auto"/>
        <w:ind w:left="7080"/>
        <w:rPr>
          <w:rFonts w:ascii="Times New Roman" w:eastAsia="Arial Unicode MS" w:hAnsi="Times New Roman" w:cs="Arial Unicode MS"/>
          <w:sz w:val="26"/>
          <w:szCs w:val="26"/>
          <w:lang w:eastAsia="ar-SA"/>
        </w:rPr>
      </w:pPr>
    </w:p>
    <w:p w:rsidR="000522FD" w:rsidRDefault="000522FD" w:rsidP="00AB4396">
      <w:pPr>
        <w:rPr>
          <w:szCs w:val="28"/>
        </w:rPr>
      </w:pPr>
    </w:p>
    <w:p w:rsidR="00AB4396" w:rsidRDefault="00AB4396" w:rsidP="00AB4396">
      <w:pPr>
        <w:rPr>
          <w:szCs w:val="28"/>
        </w:rPr>
      </w:pPr>
    </w:p>
    <w:p w:rsidR="00AB4396" w:rsidRPr="00AB4396" w:rsidRDefault="00AB4396" w:rsidP="00AB4396">
      <w:pPr>
        <w:rPr>
          <w:szCs w:val="28"/>
        </w:rPr>
      </w:pPr>
    </w:p>
    <w:sectPr w:rsidR="00AB4396" w:rsidRPr="00AB4396" w:rsidSect="00DF1BBA">
      <w:headerReference w:type="default" r:id="rId9"/>
      <w:footerReference w:type="default" r:id="rId10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2D2" w:rsidRDefault="00AB72D2" w:rsidP="001D3D3D">
      <w:pPr>
        <w:spacing w:after="0" w:line="240" w:lineRule="auto"/>
      </w:pPr>
      <w:r>
        <w:separator/>
      </w:r>
    </w:p>
  </w:endnote>
  <w:endnote w:type="continuationSeparator" w:id="0">
    <w:p w:rsidR="00AB72D2" w:rsidRDefault="00AB72D2" w:rsidP="001D3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FFF" w:rsidRPr="00B60FFF" w:rsidRDefault="00B60FFF" w:rsidP="00B60FFF">
    <w:pPr>
      <w:pStyle w:val="Nagwek"/>
      <w:tabs>
        <w:tab w:val="left" w:pos="8165"/>
      </w:tabs>
      <w:jc w:val="center"/>
      <w:rPr>
        <w:sz w:val="16"/>
        <w:szCs w:val="16"/>
        <w:lang w:val="en-US"/>
      </w:rPr>
    </w:pPr>
  </w:p>
  <w:p w:rsidR="00B60FFF" w:rsidRPr="001B4CC2" w:rsidRDefault="00B60FFF" w:rsidP="00B60FFF">
    <w:pPr>
      <w:pStyle w:val="Nagwek"/>
      <w:tabs>
        <w:tab w:val="left" w:pos="8165"/>
      </w:tabs>
      <w:jc w:val="center"/>
      <w:rPr>
        <w:sz w:val="20"/>
        <w:szCs w:val="20"/>
      </w:rPr>
    </w:pPr>
    <w:r w:rsidRPr="001B4CC2">
      <w:rPr>
        <w:sz w:val="20"/>
        <w:szCs w:val="20"/>
        <w:lang w:val="en-US"/>
      </w:rPr>
      <w:t xml:space="preserve">Projekt </w:t>
    </w:r>
    <w:r w:rsidRPr="001B4CC2">
      <w:rPr>
        <w:b/>
        <w:i/>
        <w:sz w:val="20"/>
        <w:szCs w:val="20"/>
        <w:lang w:val="en-US"/>
      </w:rPr>
      <w:t>„Team Up and Reform Netizens - Outdoor Fantastic Fun!”</w:t>
    </w:r>
    <w:r w:rsidRPr="001B4CC2">
      <w:rPr>
        <w:sz w:val="20"/>
        <w:szCs w:val="20"/>
        <w:lang w:val="en-US"/>
      </w:rPr>
      <w:t xml:space="preserve"> </w:t>
    </w:r>
    <w:r w:rsidRPr="001B4CC2">
      <w:rPr>
        <w:sz w:val="20"/>
        <w:szCs w:val="20"/>
      </w:rPr>
      <w:t>(Wyłącz się z sieci - pracuj z ludźmi, zmieniaj ich, baw się!) został sfinansowany ze środków Unii Europejskiej w ramach programu ERASMUS+,</w:t>
    </w:r>
    <w:r>
      <w:rPr>
        <w:sz w:val="20"/>
        <w:szCs w:val="20"/>
      </w:rPr>
      <w:br/>
    </w:r>
    <w:r w:rsidRPr="001B4CC2">
      <w:rPr>
        <w:sz w:val="20"/>
        <w:szCs w:val="20"/>
      </w:rPr>
      <w:t xml:space="preserve">Sektor: Edukacja szkolna; Akcja 2 – Partnerstwa strategiczne </w:t>
    </w:r>
    <w:r w:rsidRPr="001B4CC2">
      <w:rPr>
        <w:color w:val="FF0000"/>
        <w:sz w:val="20"/>
        <w:szCs w:val="20"/>
      </w:rPr>
      <w:t xml:space="preserve">- </w:t>
    </w:r>
    <w:r w:rsidRPr="001B4CC2">
      <w:rPr>
        <w:sz w:val="20"/>
        <w:szCs w:val="20"/>
      </w:rPr>
      <w:t>współpraca szkół</w:t>
    </w:r>
    <w:r>
      <w:rPr>
        <w:sz w:val="20"/>
        <w:szCs w:val="20"/>
      </w:rPr>
      <w:t>.</w:t>
    </w:r>
  </w:p>
  <w:p w:rsidR="00A6130A" w:rsidRDefault="00A6130A">
    <w:pPr>
      <w:pStyle w:val="Stopka"/>
      <w:jc w:val="center"/>
    </w:pPr>
  </w:p>
  <w:p w:rsidR="00A6130A" w:rsidRDefault="00A613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2D2" w:rsidRDefault="00AB72D2" w:rsidP="001D3D3D">
      <w:pPr>
        <w:spacing w:after="0" w:line="240" w:lineRule="auto"/>
      </w:pPr>
      <w:r>
        <w:separator/>
      </w:r>
    </w:p>
  </w:footnote>
  <w:footnote w:type="continuationSeparator" w:id="0">
    <w:p w:rsidR="00AB72D2" w:rsidRDefault="00AB72D2" w:rsidP="001D3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0A" w:rsidRPr="00B60FFF" w:rsidRDefault="00B60FFF" w:rsidP="00B60FFF">
    <w:pPr>
      <w:pStyle w:val="Nagwek"/>
      <w:tabs>
        <w:tab w:val="left" w:pos="8165"/>
      </w:tabs>
      <w:rPr>
        <w:b/>
        <w:sz w:val="20"/>
        <w:szCs w:val="20"/>
      </w:rPr>
    </w:pPr>
    <w:r w:rsidRPr="00A2313B">
      <w:rPr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765131C0" wp14:editId="23EE83E5">
          <wp:simplePos x="0" y="0"/>
          <wp:positionH relativeFrom="column">
            <wp:posOffset>4434205</wp:posOffset>
          </wp:positionH>
          <wp:positionV relativeFrom="paragraph">
            <wp:posOffset>-214007</wp:posOffset>
          </wp:positionV>
          <wp:extent cx="730885" cy="638175"/>
          <wp:effectExtent l="0" t="0" r="0" b="9525"/>
          <wp:wrapNone/>
          <wp:docPr id="2" name="Obraz 1" descr="Znalezione obrazy dla zapytania lo n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 nis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2313B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1046A676" wp14:editId="016CAE2D">
          <wp:simplePos x="0" y="0"/>
          <wp:positionH relativeFrom="column">
            <wp:posOffset>697230</wp:posOffset>
          </wp:positionH>
          <wp:positionV relativeFrom="paragraph">
            <wp:posOffset>-6350</wp:posOffset>
          </wp:positionV>
          <wp:extent cx="1584960" cy="534670"/>
          <wp:effectExtent l="0" t="0" r="0" b="0"/>
          <wp:wrapNone/>
          <wp:docPr id="1" name="Obraz 0" descr="erasmus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logo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49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FF3"/>
    <w:multiLevelType w:val="hybridMultilevel"/>
    <w:tmpl w:val="F6803E90"/>
    <w:lvl w:ilvl="0" w:tplc="8A6A6F98">
      <w:start w:val="8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543B8"/>
    <w:multiLevelType w:val="hybridMultilevel"/>
    <w:tmpl w:val="DC9253BA"/>
    <w:lvl w:ilvl="0" w:tplc="8F60D796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611E8"/>
    <w:multiLevelType w:val="hybridMultilevel"/>
    <w:tmpl w:val="47EED4D2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02A555B"/>
    <w:multiLevelType w:val="hybridMultilevel"/>
    <w:tmpl w:val="A8B48A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56769E1"/>
    <w:multiLevelType w:val="hybridMultilevel"/>
    <w:tmpl w:val="032CEC5E"/>
    <w:lvl w:ilvl="0" w:tplc="711E21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1A4A03"/>
    <w:multiLevelType w:val="hybridMultilevel"/>
    <w:tmpl w:val="45C8934E"/>
    <w:lvl w:ilvl="0" w:tplc="904C31D0">
      <w:start w:val="1"/>
      <w:numFmt w:val="decimal"/>
      <w:lvlText w:val="%1)"/>
      <w:lvlJc w:val="left"/>
      <w:pPr>
        <w:tabs>
          <w:tab w:val="num" w:pos="510"/>
        </w:tabs>
        <w:ind w:left="510" w:hanging="15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D21DC9"/>
    <w:multiLevelType w:val="hybridMultilevel"/>
    <w:tmpl w:val="93F48EDE"/>
    <w:lvl w:ilvl="0" w:tplc="82C8BD0E">
      <w:start w:val="1"/>
      <w:numFmt w:val="decimal"/>
      <w:lvlText w:val="%1."/>
      <w:lvlJc w:val="left"/>
      <w:pPr>
        <w:ind w:left="786" w:hanging="360"/>
      </w:pPr>
      <w:rPr>
        <w:rFonts w:eastAsia="Arial Unicode MS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9095DCF"/>
    <w:multiLevelType w:val="hybridMultilevel"/>
    <w:tmpl w:val="45507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74DF6"/>
    <w:multiLevelType w:val="hybridMultilevel"/>
    <w:tmpl w:val="E098CDD4"/>
    <w:lvl w:ilvl="0" w:tplc="EE4697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430A94"/>
    <w:multiLevelType w:val="hybridMultilevel"/>
    <w:tmpl w:val="12E42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739A2"/>
    <w:multiLevelType w:val="hybridMultilevel"/>
    <w:tmpl w:val="7CD2FD96"/>
    <w:lvl w:ilvl="0" w:tplc="6A12917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0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D3D"/>
    <w:rsid w:val="000522FD"/>
    <w:rsid w:val="00065207"/>
    <w:rsid w:val="00083417"/>
    <w:rsid w:val="000B4092"/>
    <w:rsid w:val="000D7A57"/>
    <w:rsid w:val="00153C04"/>
    <w:rsid w:val="00160499"/>
    <w:rsid w:val="001863D0"/>
    <w:rsid w:val="001D3D3D"/>
    <w:rsid w:val="00247C9D"/>
    <w:rsid w:val="00250397"/>
    <w:rsid w:val="0028620B"/>
    <w:rsid w:val="00287871"/>
    <w:rsid w:val="002D0C92"/>
    <w:rsid w:val="002F5125"/>
    <w:rsid w:val="00316E8A"/>
    <w:rsid w:val="00322B2D"/>
    <w:rsid w:val="00342F4A"/>
    <w:rsid w:val="0035272C"/>
    <w:rsid w:val="003A5E8E"/>
    <w:rsid w:val="003B7AEC"/>
    <w:rsid w:val="003D7019"/>
    <w:rsid w:val="003E2D5C"/>
    <w:rsid w:val="004214A7"/>
    <w:rsid w:val="00455851"/>
    <w:rsid w:val="004E4100"/>
    <w:rsid w:val="004E6F08"/>
    <w:rsid w:val="005214A7"/>
    <w:rsid w:val="00553085"/>
    <w:rsid w:val="00587E44"/>
    <w:rsid w:val="005C3465"/>
    <w:rsid w:val="005D36BC"/>
    <w:rsid w:val="00655488"/>
    <w:rsid w:val="00681C96"/>
    <w:rsid w:val="006D2E5F"/>
    <w:rsid w:val="006E7661"/>
    <w:rsid w:val="006F0205"/>
    <w:rsid w:val="00736522"/>
    <w:rsid w:val="007408DA"/>
    <w:rsid w:val="007B4BD2"/>
    <w:rsid w:val="007C13BE"/>
    <w:rsid w:val="00816A3A"/>
    <w:rsid w:val="00820E0F"/>
    <w:rsid w:val="008658BB"/>
    <w:rsid w:val="00960BED"/>
    <w:rsid w:val="009C2FEA"/>
    <w:rsid w:val="009E6740"/>
    <w:rsid w:val="00A34FB9"/>
    <w:rsid w:val="00A6130A"/>
    <w:rsid w:val="00A74600"/>
    <w:rsid w:val="00A87A74"/>
    <w:rsid w:val="00A93EC9"/>
    <w:rsid w:val="00AA74B5"/>
    <w:rsid w:val="00AB4396"/>
    <w:rsid w:val="00AB72D2"/>
    <w:rsid w:val="00AC03CC"/>
    <w:rsid w:val="00AF5172"/>
    <w:rsid w:val="00B171BB"/>
    <w:rsid w:val="00B401A1"/>
    <w:rsid w:val="00B53189"/>
    <w:rsid w:val="00B60FFF"/>
    <w:rsid w:val="00B776E2"/>
    <w:rsid w:val="00BB03AE"/>
    <w:rsid w:val="00BC5052"/>
    <w:rsid w:val="00C031F7"/>
    <w:rsid w:val="00C20FDB"/>
    <w:rsid w:val="00C2757A"/>
    <w:rsid w:val="00C35738"/>
    <w:rsid w:val="00C5475F"/>
    <w:rsid w:val="00C61429"/>
    <w:rsid w:val="00CA0A59"/>
    <w:rsid w:val="00CA4FC9"/>
    <w:rsid w:val="00CE310C"/>
    <w:rsid w:val="00D14673"/>
    <w:rsid w:val="00D50E97"/>
    <w:rsid w:val="00D64CCA"/>
    <w:rsid w:val="00D978E7"/>
    <w:rsid w:val="00DC2279"/>
    <w:rsid w:val="00DD6427"/>
    <w:rsid w:val="00DE68D1"/>
    <w:rsid w:val="00DF07DD"/>
    <w:rsid w:val="00DF1BBA"/>
    <w:rsid w:val="00E323A5"/>
    <w:rsid w:val="00E44B57"/>
    <w:rsid w:val="00E64FF3"/>
    <w:rsid w:val="00E66E0B"/>
    <w:rsid w:val="00E856CC"/>
    <w:rsid w:val="00E878FF"/>
    <w:rsid w:val="00E96FA4"/>
    <w:rsid w:val="00EA6713"/>
    <w:rsid w:val="00F22318"/>
    <w:rsid w:val="00F65B84"/>
    <w:rsid w:val="00F81DA0"/>
    <w:rsid w:val="00FB2882"/>
    <w:rsid w:val="00FB7BA4"/>
    <w:rsid w:val="00FE6D42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4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D3D"/>
  </w:style>
  <w:style w:type="paragraph" w:styleId="Stopka">
    <w:name w:val="footer"/>
    <w:basedOn w:val="Normalny"/>
    <w:link w:val="StopkaZnak"/>
    <w:uiPriority w:val="99"/>
    <w:unhideWhenUsed/>
    <w:rsid w:val="001D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D3D"/>
  </w:style>
  <w:style w:type="paragraph" w:styleId="Tekstdymka">
    <w:name w:val="Balloon Text"/>
    <w:basedOn w:val="Normalny"/>
    <w:link w:val="TekstdymkaZnak"/>
    <w:uiPriority w:val="99"/>
    <w:semiHidden/>
    <w:unhideWhenUsed/>
    <w:rsid w:val="001D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1467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western">
    <w:name w:val="western"/>
    <w:basedOn w:val="Normalny"/>
    <w:rsid w:val="003E2D5C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lonisko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1079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7</cp:revision>
  <cp:lastPrinted>2018-01-09T10:51:00Z</cp:lastPrinted>
  <dcterms:created xsi:type="dcterms:W3CDTF">2018-01-07T11:48:00Z</dcterms:created>
  <dcterms:modified xsi:type="dcterms:W3CDTF">2018-01-15T09:33:00Z</dcterms:modified>
</cp:coreProperties>
</file>