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7C" w:rsidRPr="0080327C" w:rsidRDefault="0080327C" w:rsidP="0080327C">
      <w:pPr>
        <w:tabs>
          <w:tab w:val="left" w:pos="7513"/>
        </w:tabs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80327C">
        <w:rPr>
          <w:rFonts w:ascii="Times New Roman" w:hAnsi="Times New Roman" w:cs="Times New Roman"/>
          <w:bCs/>
          <w:sz w:val="16"/>
          <w:szCs w:val="16"/>
        </w:rPr>
        <w:t>Załącznik Nr 2</w:t>
      </w:r>
    </w:p>
    <w:p w:rsidR="0080327C" w:rsidRPr="0080327C" w:rsidRDefault="00562B51" w:rsidP="0080327C">
      <w:pPr>
        <w:pStyle w:val="Tekstpodstawowy"/>
        <w:jc w:val="left"/>
        <w:rPr>
          <w:rFonts w:cs="Times New Roman"/>
          <w:bCs/>
          <w:sz w:val="24"/>
          <w:lang w:val="pl-PL"/>
        </w:rPr>
      </w:pPr>
      <w:r>
        <w:rPr>
          <w:rFonts w:cs="Times New Roman"/>
          <w:bCs/>
          <w:sz w:val="24"/>
          <w:lang w:val="pl-PL"/>
        </w:rPr>
        <w:t>LO21/21/18/18</w:t>
      </w:r>
    </w:p>
    <w:p w:rsidR="0080327C" w:rsidRPr="0080327C" w:rsidRDefault="0080327C" w:rsidP="0080327C">
      <w:pPr>
        <w:pStyle w:val="Tekstpodstawowy"/>
        <w:jc w:val="center"/>
        <w:rPr>
          <w:rFonts w:cs="Times New Roman"/>
          <w:b/>
          <w:bCs/>
          <w:szCs w:val="28"/>
          <w:lang w:val="pl-PL"/>
        </w:rPr>
      </w:pPr>
      <w:r w:rsidRPr="0080327C">
        <w:rPr>
          <w:rFonts w:cs="Times New Roman"/>
          <w:b/>
          <w:bCs/>
          <w:szCs w:val="28"/>
          <w:lang w:val="pl-PL"/>
        </w:rPr>
        <w:t>Projekt UMOWA</w:t>
      </w:r>
    </w:p>
    <w:p w:rsidR="0080327C" w:rsidRPr="0080327C" w:rsidRDefault="0080327C" w:rsidP="0080327C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80327C" w:rsidRPr="0080327C" w:rsidRDefault="0080327C" w:rsidP="00803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  <w:r w:rsidRPr="0080327C">
        <w:rPr>
          <w:rFonts w:ascii="Times New Roman" w:eastAsia="Times New Roman" w:hAnsi="Times New Roman" w:cs="Times New Roman"/>
          <w:b/>
          <w:bCs/>
          <w:szCs w:val="20"/>
          <w:lang w:eastAsia="pl-PL" w:bidi="pl-PL"/>
        </w:rPr>
        <w:t xml:space="preserve">zawarta w dniu ................. 2018 r. pomiędzy Powiatem Niżańskim, Plac Wolności 2, 37-400 Nisko, NIP 602 012 11 64 - Liceum Ogólnokształcące im. Stefana Czarnieckiego w Nisku, Plac Wolności 3, 37-400 Nisko, reprezentowanym przez Jerzego Stelmacha – Dyrektora, działającym z upoważnienia Zarządu Powiatu Niżańskiego </w:t>
      </w:r>
      <w:r w:rsidRPr="0080327C">
        <w:rPr>
          <w:rFonts w:ascii="Times New Roman" w:eastAsia="Times New Roman" w:hAnsi="Times New Roman" w:cs="Times New Roman"/>
          <w:b/>
          <w:szCs w:val="20"/>
          <w:lang w:eastAsia="pl-PL" w:bidi="pl-PL"/>
        </w:rPr>
        <w:t>zwanym w dalszej treści umowy „Zamawiającym”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 xml:space="preserve">a 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NIP ................................                            REGON ..........................................</w:t>
      </w:r>
    </w:p>
    <w:p w:rsidR="0080327C" w:rsidRPr="0080327C" w:rsidRDefault="0080327C" w:rsidP="0080327C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</w:rPr>
      </w:pPr>
      <w:r w:rsidRPr="0080327C">
        <w:rPr>
          <w:rFonts w:ascii="Times New Roman" w:hAnsi="Times New Roman" w:cs="Times New Roman"/>
          <w:b/>
        </w:rPr>
        <w:t>reprezentowanym przez ………………………… zwanym w dalszej treści umowy Wykonawcą”.</w:t>
      </w:r>
    </w:p>
    <w:p w:rsidR="0080327C" w:rsidRPr="0080327C" w:rsidRDefault="0080327C" w:rsidP="0080327C">
      <w:pPr>
        <w:spacing w:after="0" w:line="240" w:lineRule="auto"/>
        <w:rPr>
          <w:rFonts w:ascii="Times New Roman" w:hAnsi="Times New Roman" w:cs="Times New Roman"/>
        </w:rPr>
      </w:pPr>
    </w:p>
    <w:p w:rsidR="0080327C" w:rsidRPr="0080327C" w:rsidRDefault="0080327C" w:rsidP="0080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7C">
        <w:rPr>
          <w:rFonts w:ascii="Times New Roman" w:hAnsi="Times New Roman" w:cs="Times New Roman"/>
          <w:sz w:val="24"/>
          <w:szCs w:val="24"/>
        </w:rPr>
        <w:t>W rezultacie dokonania przez Zamawiającego w trybie rozpoznania cenowego wyboru oferty Wykonawcy została zawarta umowa o następującej treści:</w:t>
      </w:r>
    </w:p>
    <w:p w:rsidR="00265851" w:rsidRPr="00265851" w:rsidRDefault="00265851" w:rsidP="00265851">
      <w:pPr>
        <w:widowControl w:val="0"/>
        <w:tabs>
          <w:tab w:val="left" w:pos="96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327C" w:rsidRPr="0080327C" w:rsidRDefault="0080327C" w:rsidP="0080327C">
      <w:pPr>
        <w:widowControl w:val="0"/>
        <w:tabs>
          <w:tab w:val="left" w:pos="1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2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umowy:</w:t>
      </w:r>
    </w:p>
    <w:p w:rsidR="0080327C" w:rsidRDefault="0080327C" w:rsidP="0080327C">
      <w:pPr>
        <w:pStyle w:val="Akapitzlist"/>
        <w:numPr>
          <w:ilvl w:val="0"/>
          <w:numId w:val="6"/>
        </w:numPr>
        <w:ind w:hanging="324"/>
        <w:jc w:val="both"/>
        <w:rPr>
          <w:lang w:eastAsia="ar-SA"/>
        </w:rPr>
      </w:pPr>
      <w:bookmarkStart w:id="0" w:name="_Hlk493662123"/>
      <w:bookmarkStart w:id="1" w:name="_Hlk495305386"/>
      <w:r w:rsidRPr="00DD2683">
        <w:rPr>
          <w:color w:val="000000"/>
        </w:rPr>
        <w:t xml:space="preserve">Zakup </w:t>
      </w:r>
      <w:bookmarkEnd w:id="0"/>
      <w:bookmarkEnd w:id="1"/>
      <w:r>
        <w:rPr>
          <w:color w:val="000000"/>
        </w:rPr>
        <w:t>sprzętu komputerowego w</w:t>
      </w:r>
      <w:r w:rsidRPr="00DD2683">
        <w:rPr>
          <w:color w:val="000000"/>
        </w:rPr>
        <w:t xml:space="preserve"> ramach </w:t>
      </w:r>
      <w:r w:rsidRPr="002C394F">
        <w:t xml:space="preserve">projektu pn. </w:t>
      </w:r>
      <w:r w:rsidRPr="00DD2683">
        <w:rPr>
          <w:b/>
          <w:i/>
          <w:lang w:val="en-US"/>
        </w:rPr>
        <w:t>„Team Up and Reform Netizens - Outdoor Fantastic Fun!”</w:t>
      </w:r>
      <w:r w:rsidRPr="00DD2683">
        <w:rPr>
          <w:lang w:val="en-US"/>
        </w:rPr>
        <w:t xml:space="preserve"> </w:t>
      </w:r>
      <w:r w:rsidRPr="0033554F">
        <w:t xml:space="preserve">(Wyłącz się z sieci - pracuj z ludźmi, zmieniaj ich, baw się!) </w:t>
      </w:r>
      <w:r w:rsidRPr="00DD2683">
        <w:rPr>
          <w:bCs/>
        </w:rPr>
        <w:t>f</w:t>
      </w:r>
      <w:r w:rsidRPr="0033554F">
        <w:t>inansowanego ze środków Unii Europejskiej w ramach programu ERASMUS+,</w:t>
      </w:r>
      <w:r>
        <w:t xml:space="preserve"> Sektor: Edukacja szkolna; Akcja 2 – </w:t>
      </w:r>
      <w:r w:rsidRPr="0033554F">
        <w:t>Partnerstwa strategiczne</w:t>
      </w:r>
      <w:r>
        <w:t xml:space="preserve"> </w:t>
      </w:r>
      <w:r w:rsidRPr="00DD2683">
        <w:rPr>
          <w:color w:val="FF0000"/>
        </w:rPr>
        <w:t xml:space="preserve">- </w:t>
      </w:r>
      <w:r>
        <w:t>współprac</w:t>
      </w:r>
      <w:r w:rsidRPr="00942245">
        <w:t xml:space="preserve">a </w:t>
      </w:r>
      <w:r>
        <w:t xml:space="preserve">szkół. Uszczegółowienie przedmiotu dostawy zostało zawarte </w:t>
      </w:r>
      <w:r>
        <w:br/>
        <w:t xml:space="preserve">w zaproszeniu do składania ofert, które stanowi integralną część umowy. </w:t>
      </w:r>
    </w:p>
    <w:p w:rsidR="0080327C" w:rsidRPr="0080327C" w:rsidRDefault="0080327C" w:rsidP="0080327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27C">
        <w:rPr>
          <w:rFonts w:ascii="Times New Roman" w:hAnsi="Times New Roman" w:cs="Times New Roman"/>
          <w:kern w:val="2"/>
          <w:sz w:val="24"/>
          <w:szCs w:val="24"/>
        </w:rPr>
        <w:t>2. Przedmiot umowy należy dostarczyć do</w:t>
      </w:r>
      <w:r w:rsidRPr="0080327C">
        <w:rPr>
          <w:rFonts w:ascii="Times New Roman" w:hAnsi="Times New Roman" w:cs="Times New Roman"/>
          <w:sz w:val="24"/>
          <w:szCs w:val="24"/>
        </w:rPr>
        <w:t xml:space="preserve"> </w:t>
      </w:r>
      <w:r w:rsidRPr="0080327C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Liceum Ogólnokształcącego im. Stefana Czarnieckiego w Nisku, Plac Wolności 3, 37-400 Nisko</w:t>
      </w:r>
      <w:r w:rsidRPr="0080327C">
        <w:rPr>
          <w:rFonts w:ascii="Times New Roman" w:hAnsi="Times New Roman" w:cs="Times New Roman"/>
          <w:sz w:val="24"/>
          <w:szCs w:val="24"/>
        </w:rPr>
        <w:t>.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709" w:firstLine="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Wynagrodzenie: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Strony umowy ustalają, że za dostarczony przedmiot umowy Zamawiający zapłaci Wykonawcy wynagrodzenie ryczałtowe zgodnie z przyjętą ofertą </w:t>
      </w:r>
      <w:r w:rsidRPr="00265851"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  <w:t>za cenę: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brutto …………… (słownie:……………………………………………………………….zł)</w:t>
      </w:r>
    </w:p>
    <w:p w:rsidR="00265851" w:rsidRPr="00265851" w:rsidRDefault="00265851" w:rsidP="00265851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Zapłata nastąpi przelewem na konto Wykonawcy w ciągu 14 dni od daty otrzymania faktury. Za dzień zapłaty uznaje się datę uznania Rachunku Bankowego Wykonawcy.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wykonania: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terminie </w:t>
      </w:r>
      <w:r w:rsidRPr="002658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dnia 19 stycznia 2018 r.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265851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26585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 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e.</w:t>
      </w:r>
    </w:p>
    <w:p w:rsidR="00265851" w:rsidRPr="00265851" w:rsidRDefault="00265851" w:rsidP="002658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265851" w:rsidRPr="00265851" w:rsidRDefault="00265851" w:rsidP="00265851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8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4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65851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ące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26585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wsk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zaproszeniu do składania ofert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p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 odb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j 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 sp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0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265851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 i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Pr="00265851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r w:rsidRPr="00265851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            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ok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5851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26585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cę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</w:t>
      </w:r>
      <w:r w:rsidRPr="00265851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265851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 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26585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ś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5851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dno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26585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na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49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wy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ego sprzętu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ny od w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d, w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26585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585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6585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26585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6585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</w:t>
      </w:r>
      <w:r w:rsidRPr="0026585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dni</w:t>
      </w:r>
      <w:r w:rsidRPr="00265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5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Kary umowne:</w:t>
      </w:r>
    </w:p>
    <w:p w:rsidR="00265851" w:rsidRPr="00265851" w:rsidRDefault="00265851" w:rsidP="00265851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zapłaci Zamawiającemu </w:t>
      </w:r>
      <w:r w:rsidRPr="00265851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kary umowne, które będą naliczane w następujących przypadkach i wysokościach:</w:t>
      </w:r>
    </w:p>
    <w:p w:rsidR="00265851" w:rsidRPr="00265851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 zwłokę w dostarczeniu przedmiotu umowy lub usunięciu wad stwierdzonych przy odbiorze 0,05 % wartości umowy za każdy dzień,</w:t>
      </w:r>
    </w:p>
    <w:p w:rsidR="00265851" w:rsidRPr="00265851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65851">
        <w:rPr>
          <w:rFonts w:ascii="Times New Roman" w:eastAsia="Arial Unicode MS" w:hAnsi="Times New Roman" w:cs="Times New Roman"/>
          <w:kern w:val="1"/>
          <w:sz w:val="24"/>
          <w:szCs w:val="24"/>
        </w:rPr>
        <w:t>za odstąpienie od umowy z przyczyn zależnych od Wykonawcy, w wysokości 5% wartości umowy,</w:t>
      </w:r>
    </w:p>
    <w:p w:rsidR="0080327C" w:rsidRPr="0080327C" w:rsidRDefault="00265851" w:rsidP="0080327C">
      <w:pPr>
        <w:widowControl w:val="0"/>
        <w:numPr>
          <w:ilvl w:val="0"/>
          <w:numId w:val="8"/>
        </w:numPr>
        <w:tabs>
          <w:tab w:val="clear" w:pos="-141"/>
          <w:tab w:val="num" w:pos="0"/>
          <w:tab w:val="num" w:pos="720"/>
        </w:tabs>
        <w:suppressAutoHyphens/>
        <w:spacing w:after="0" w:line="200" w:lineRule="atLeast"/>
        <w:ind w:left="92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0327C">
        <w:rPr>
          <w:rFonts w:ascii="Times New Roman" w:eastAsia="Arial Unicode MS" w:hAnsi="Times New Roman" w:cs="Times New Roman"/>
          <w:kern w:val="1"/>
          <w:sz w:val="24"/>
          <w:szCs w:val="24"/>
        </w:rPr>
        <w:t>Zamawiający zapłaci Wykonawcy karę umowną w wysokości 5% ceny zamówienia w przypadku odstąpienia od umowy z powodu okoliczności, za które odpowiada Zamawiający.</w:t>
      </w:r>
    </w:p>
    <w:p w:rsidR="00265851" w:rsidRPr="0080327C" w:rsidRDefault="0080327C" w:rsidP="0080327C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Z</w:t>
      </w:r>
      <w:r w:rsidR="00265851"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amawiającemu przysługuje prawo do potrącenia należności z tytułu kar umownych </w:t>
      </w:r>
      <w:r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br/>
      </w:r>
      <w:r w:rsidR="00265851" w:rsidRP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z wynagrodzenia Wykonawcy.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6</w:t>
      </w:r>
    </w:p>
    <w:p w:rsidR="00265851" w:rsidRPr="00265851" w:rsidRDefault="00265851" w:rsidP="008032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Zmiany lub uzupełnienia umowy: </w:t>
      </w:r>
    </w:p>
    <w:p w:rsidR="00265851" w:rsidRPr="00265851" w:rsidRDefault="00265851" w:rsidP="0080327C">
      <w:pPr>
        <w:widowControl w:val="0"/>
        <w:numPr>
          <w:ilvl w:val="1"/>
          <w:numId w:val="10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W sprawach nieuregulowanych umową mają zastosowa</w:t>
      </w:r>
      <w:r w:rsidR="0080327C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nie przepisy Kodeksu cywilnego.</w:t>
      </w:r>
    </w:p>
    <w:p w:rsidR="00265851" w:rsidRPr="00265851" w:rsidRDefault="00265851" w:rsidP="0080327C">
      <w:pPr>
        <w:widowControl w:val="0"/>
        <w:numPr>
          <w:ilvl w:val="1"/>
          <w:numId w:val="10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Wszelkie zmiany umowy będą dokonywane w formie aneksów sporządzonych na piśmie</w:t>
      </w:r>
      <w:r w:rsidR="0080327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za zgodą stron.  </w:t>
      </w:r>
    </w:p>
    <w:p w:rsidR="00265851" w:rsidRPr="00265851" w:rsidRDefault="00265851" w:rsidP="00265851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7</w:t>
      </w:r>
    </w:p>
    <w:p w:rsidR="00265851" w:rsidRPr="00265851" w:rsidRDefault="00265851" w:rsidP="00265851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Rozstrzyganie sporów:                                                                      </w:t>
      </w:r>
      <w:r w:rsidR="0080327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</w:t>
      </w:r>
    </w:p>
    <w:p w:rsidR="00265851" w:rsidRPr="00265851" w:rsidRDefault="00265851" w:rsidP="0026585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265851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Spory powstałe na tle realizacji niniejszej umowy będzie rozstrzygał sąd właściwy dla siedziby Zamawiającego.</w:t>
      </w:r>
    </w:p>
    <w:p w:rsidR="00265851" w:rsidRPr="00265851" w:rsidRDefault="00265851" w:rsidP="00265851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65851" w:rsidRPr="00265851" w:rsidRDefault="00265851" w:rsidP="00265851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2658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8</w:t>
      </w:r>
    </w:p>
    <w:p w:rsidR="0080327C" w:rsidRDefault="0080327C" w:rsidP="0080327C">
      <w:pPr>
        <w:pStyle w:val="Indeks"/>
        <w:widowControl/>
        <w:suppressLineNumbers w:val="0"/>
        <w:jc w:val="both"/>
        <w:rPr>
          <w:rFonts w:cs="Times New Roman"/>
          <w:b/>
          <w:lang w:val="pl-PL"/>
        </w:rPr>
      </w:pPr>
      <w:r w:rsidRPr="0080327C">
        <w:rPr>
          <w:rFonts w:cs="Times New Roman"/>
          <w:b/>
          <w:lang w:val="pl-PL"/>
        </w:rPr>
        <w:t>Postanowienia końcowe umowy:</w:t>
      </w:r>
    </w:p>
    <w:p w:rsidR="0080327C" w:rsidRPr="0080327C" w:rsidRDefault="0080327C" w:rsidP="0080327C">
      <w:pPr>
        <w:pStyle w:val="Indeks"/>
        <w:widowControl/>
        <w:suppressLineNumbers w:val="0"/>
        <w:jc w:val="both"/>
        <w:rPr>
          <w:rFonts w:cs="Times New Roman"/>
          <w:lang w:val="pl-PL"/>
        </w:rPr>
      </w:pPr>
      <w:r w:rsidRPr="0080327C">
        <w:rPr>
          <w:rFonts w:cs="Times New Roman"/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80327C" w:rsidRPr="0080327C" w:rsidRDefault="0080327C" w:rsidP="0080327C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80327C" w:rsidRPr="0080327C" w:rsidRDefault="0080327C" w:rsidP="0080327C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……………………………………………..</w:t>
            </w:r>
          </w:p>
        </w:tc>
      </w:tr>
      <w:tr w:rsidR="0080327C" w:rsidRPr="0080327C" w:rsidTr="00FC29EE"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7C">
              <w:rPr>
                <w:rFonts w:ascii="Times New Roman" w:hAnsi="Times New Roman" w:cs="Times New Roman"/>
                <w:sz w:val="20"/>
                <w:szCs w:val="20"/>
              </w:rPr>
              <w:t>(podpis dyrektora/ kierownika jednostki</w:t>
            </w:r>
          </w:p>
          <w:p w:rsidR="0080327C" w:rsidRPr="0080327C" w:rsidRDefault="0080327C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27C">
              <w:rPr>
                <w:rFonts w:ascii="Times New Roman" w:hAnsi="Times New Roman" w:cs="Times New Roman"/>
                <w:sz w:val="20"/>
                <w:szCs w:val="20"/>
              </w:rPr>
              <w:t>działającym z upoważnienia</w:t>
            </w:r>
          </w:p>
          <w:p w:rsidR="0080327C" w:rsidRPr="0080327C" w:rsidRDefault="00562B51" w:rsidP="0080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Zarządu</w:t>
            </w:r>
            <w:bookmarkStart w:id="2" w:name="_GoBack"/>
            <w:bookmarkEnd w:id="2"/>
            <w:r w:rsidR="0080327C" w:rsidRPr="0080327C">
              <w:rPr>
                <w:rFonts w:ascii="Times New Roman" w:hAnsi="Times New Roman" w:cs="Times New Roman"/>
                <w:sz w:val="20"/>
                <w:szCs w:val="20"/>
              </w:rPr>
              <w:t xml:space="preserve"> Powiatu Niżańskiego)</w:t>
            </w:r>
          </w:p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80327C" w:rsidRPr="0080327C" w:rsidRDefault="0080327C" w:rsidP="0080327C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327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WYKONAWACA</w:t>
            </w:r>
          </w:p>
        </w:tc>
      </w:tr>
    </w:tbl>
    <w:p w:rsidR="00AB4396" w:rsidRPr="00AB4396" w:rsidRDefault="00AB4396" w:rsidP="0080327C">
      <w:pPr>
        <w:suppressAutoHyphens/>
        <w:spacing w:after="0" w:line="240" w:lineRule="auto"/>
        <w:jc w:val="both"/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DA" w:rsidRDefault="001170DA" w:rsidP="001D3D3D">
      <w:pPr>
        <w:spacing w:after="0" w:line="240" w:lineRule="auto"/>
      </w:pPr>
      <w:r>
        <w:separator/>
      </w:r>
    </w:p>
  </w:endnote>
  <w:endnote w:type="continuationSeparator" w:id="0">
    <w:p w:rsidR="001170DA" w:rsidRDefault="001170DA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A6130A" w:rsidRDefault="009579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DA" w:rsidRDefault="001170DA" w:rsidP="001D3D3D">
      <w:pPr>
        <w:spacing w:after="0" w:line="240" w:lineRule="auto"/>
      </w:pPr>
      <w:r>
        <w:separator/>
      </w:r>
    </w:p>
  </w:footnote>
  <w:footnote w:type="continuationSeparator" w:id="0">
    <w:p w:rsidR="001170DA" w:rsidRDefault="001170DA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DF1BBA" w:rsidRDefault="00A6130A" w:rsidP="00AB4396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29341B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141"/>
        </w:tabs>
        <w:ind w:left="786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3E1315F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3ECC6870"/>
    <w:multiLevelType w:val="multilevel"/>
    <w:tmpl w:val="5CF240DA"/>
    <w:lvl w:ilvl="0">
      <w:start w:val="4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-567"/>
        </w:tabs>
        <w:ind w:left="1080" w:hanging="360"/>
      </w:pPr>
      <w:rPr>
        <w:rFonts w:cs="Times New Roman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-567"/>
        </w:tabs>
        <w:ind w:left="19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hint="default"/>
      </w:rPr>
    </w:lvl>
  </w:abstractNum>
  <w:abstractNum w:abstractNumId="6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6632A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170DA"/>
    <w:rsid w:val="00153C04"/>
    <w:rsid w:val="00160499"/>
    <w:rsid w:val="001863D0"/>
    <w:rsid w:val="001B231F"/>
    <w:rsid w:val="001D3D3D"/>
    <w:rsid w:val="00247C9D"/>
    <w:rsid w:val="00250397"/>
    <w:rsid w:val="00265851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E6F08"/>
    <w:rsid w:val="005214A7"/>
    <w:rsid w:val="00553085"/>
    <w:rsid w:val="00562B51"/>
    <w:rsid w:val="00587E44"/>
    <w:rsid w:val="005C3465"/>
    <w:rsid w:val="005D36BC"/>
    <w:rsid w:val="00681C96"/>
    <w:rsid w:val="006D2E5F"/>
    <w:rsid w:val="006E7661"/>
    <w:rsid w:val="006F0205"/>
    <w:rsid w:val="00736522"/>
    <w:rsid w:val="007408DA"/>
    <w:rsid w:val="007B4BD2"/>
    <w:rsid w:val="007C13BE"/>
    <w:rsid w:val="0080327C"/>
    <w:rsid w:val="00816A3A"/>
    <w:rsid w:val="00820E0F"/>
    <w:rsid w:val="008658BB"/>
    <w:rsid w:val="0095795B"/>
    <w:rsid w:val="00960BED"/>
    <w:rsid w:val="009C2FEA"/>
    <w:rsid w:val="009E6740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BE4DD6"/>
    <w:rsid w:val="00C031F7"/>
    <w:rsid w:val="00C20FDB"/>
    <w:rsid w:val="00C2757A"/>
    <w:rsid w:val="00C35738"/>
    <w:rsid w:val="00C406E9"/>
    <w:rsid w:val="00C5475F"/>
    <w:rsid w:val="00C61429"/>
    <w:rsid w:val="00CA0A59"/>
    <w:rsid w:val="00CA4FC9"/>
    <w:rsid w:val="00CE310C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A6713"/>
    <w:rsid w:val="00F22318"/>
    <w:rsid w:val="00F65B84"/>
    <w:rsid w:val="00F81DA0"/>
    <w:rsid w:val="00F869EE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0327C"/>
    <w:pPr>
      <w:keepNext/>
      <w:widowControl w:val="0"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0327C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327C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semiHidden/>
    <w:rsid w:val="0080327C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80327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8032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2018-01-09T10:53:00Z</cp:lastPrinted>
  <dcterms:created xsi:type="dcterms:W3CDTF">2018-01-07T11:52:00Z</dcterms:created>
  <dcterms:modified xsi:type="dcterms:W3CDTF">2018-01-09T11:03:00Z</dcterms:modified>
</cp:coreProperties>
</file>